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1B" w:rsidRDefault="001F301B" w:rsidP="001F301B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1F301B" w:rsidRDefault="001F301B" w:rsidP="001F301B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1F301B" w:rsidRDefault="001F301B" w:rsidP="001F301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A75D57" w:rsidTr="007A098C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5D57" w:rsidRPr="00A75D57" w:rsidRDefault="00A75D57" w:rsidP="00A75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A75D57" w:rsidRPr="00A75D57" w:rsidRDefault="00A75D57" w:rsidP="00A75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sz w:val="24"/>
                <w:szCs w:val="24"/>
              </w:rPr>
              <w:t>на заседании школьного методического объединения</w:t>
            </w:r>
          </w:p>
          <w:p w:rsidR="00A75D57" w:rsidRPr="00A75D57" w:rsidRDefault="00A75D57" w:rsidP="00A75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sz w:val="24"/>
                <w:szCs w:val="24"/>
              </w:rPr>
              <w:t>Протокол заседания</w:t>
            </w:r>
          </w:p>
          <w:p w:rsidR="00A75D57" w:rsidRPr="00A75D57" w:rsidRDefault="00A75D57" w:rsidP="00A75D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sz w:val="24"/>
                <w:szCs w:val="24"/>
              </w:rPr>
              <w:t>от «17» июня 2021г.  №5</w:t>
            </w: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75D57" w:rsidRPr="00A75D57" w:rsidRDefault="00A75D57" w:rsidP="00A75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A75D57" w:rsidRDefault="00A75D57" w:rsidP="00A75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sz w:val="24"/>
                <w:szCs w:val="24"/>
              </w:rPr>
              <w:t xml:space="preserve">3аместитель директора </w:t>
            </w:r>
          </w:p>
          <w:p w:rsidR="00BA2EAA" w:rsidRPr="00A75D57" w:rsidRDefault="00BA2EAA" w:rsidP="00A75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D57" w:rsidRPr="00A75D57" w:rsidRDefault="00A75D57" w:rsidP="00A75D57">
            <w:pPr>
              <w:tabs>
                <w:tab w:val="left" w:pos="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sz w:val="24"/>
                <w:szCs w:val="24"/>
              </w:rPr>
              <w:t xml:space="preserve">____________/ Ушаков Р.Н. </w:t>
            </w:r>
          </w:p>
          <w:p w:rsidR="00A75D57" w:rsidRPr="00A75D57" w:rsidRDefault="00A75D57" w:rsidP="00A75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sz w:val="24"/>
                <w:szCs w:val="24"/>
              </w:rPr>
              <w:t>«18» июня 2021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75D57" w:rsidRPr="00A75D57" w:rsidRDefault="00A75D57" w:rsidP="00A75D5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A75D57" w:rsidRDefault="00A75D57" w:rsidP="00A75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sz w:val="24"/>
                <w:szCs w:val="24"/>
              </w:rPr>
              <w:t>Директор учреждения</w:t>
            </w:r>
          </w:p>
          <w:p w:rsidR="00BA2EAA" w:rsidRPr="00A75D57" w:rsidRDefault="00BA2EAA" w:rsidP="00A75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D57" w:rsidRPr="00A75D57" w:rsidRDefault="00A75D57" w:rsidP="00A75D5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sz w:val="24"/>
                <w:szCs w:val="24"/>
              </w:rPr>
              <w:t xml:space="preserve"> __________/ А.В. </w:t>
            </w:r>
            <w:proofErr w:type="spellStart"/>
            <w:r w:rsidRPr="00A75D57">
              <w:rPr>
                <w:rFonts w:ascii="Times New Roman" w:hAnsi="Times New Roman" w:cs="Times New Roman"/>
                <w:sz w:val="24"/>
                <w:szCs w:val="24"/>
              </w:rPr>
              <w:t>Козловцева</w:t>
            </w:r>
            <w:proofErr w:type="spellEnd"/>
          </w:p>
          <w:p w:rsidR="00A75D57" w:rsidRPr="00A75D57" w:rsidRDefault="00A75D57" w:rsidP="00BA2EA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5D57">
              <w:rPr>
                <w:rFonts w:ascii="Times New Roman" w:hAnsi="Times New Roman" w:cs="Times New Roman"/>
                <w:sz w:val="24"/>
                <w:szCs w:val="24"/>
              </w:rPr>
              <w:t>Приказ от 30.08.2021 г. № 355</w:t>
            </w:r>
          </w:p>
        </w:tc>
      </w:tr>
    </w:tbl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:rsidR="001F301B" w:rsidRDefault="001F301B" w:rsidP="001F301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1F301B" w:rsidRPr="002802EA" w:rsidRDefault="001F301B" w:rsidP="001F30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 w:rsidRPr="002802E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«</w:t>
      </w:r>
      <w:r w:rsidR="00DF0367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val="en-US" w:eastAsia="zh-CN"/>
        </w:rPr>
        <w:t>VR</w:t>
      </w:r>
      <w:r w:rsidR="00DF0367" w:rsidRPr="00D04907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 xml:space="preserve"> / </w:t>
      </w:r>
      <w:r w:rsidR="00DF0367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val="en-US" w:eastAsia="zh-CN"/>
        </w:rPr>
        <w:t>AR</w:t>
      </w:r>
      <w:r w:rsidRPr="002802E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»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возраст воспитанников </w:t>
      </w:r>
      <w:r w:rsidR="00DF0367" w:rsidRPr="00DF0367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10-13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DF0367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DF0367">
        <w:rPr>
          <w:rFonts w:ascii="Times New Roman" w:eastAsia="Times New Roman" w:hAnsi="Times New Roman" w:cs="Times New Roman"/>
          <w:sz w:val="32"/>
          <w:szCs w:val="32"/>
          <w:lang w:eastAsia="zh-CN"/>
        </w:rPr>
        <w:t>144</w:t>
      </w:r>
      <w:r w:rsidR="001F301B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часа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DF0367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Автор рабочей программы: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1F301B" w:rsidRPr="00DF0367" w:rsidRDefault="00DF0367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Зезев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Борис Борисович</w:t>
      </w:r>
    </w:p>
    <w:p w:rsidR="00D04907" w:rsidRDefault="00D04907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Заместитель директора </w:t>
      </w:r>
    </w:p>
    <w:p w:rsidR="001F301B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МБОУ «ЦО №15 «Луч» г. Белгорода</w:t>
      </w:r>
    </w:p>
    <w:p w:rsidR="001F301B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1565C5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-202</w:t>
      </w:r>
      <w:r w:rsidR="001565C5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учебный год</w:t>
      </w:r>
    </w:p>
    <w:p w:rsidR="00E50176" w:rsidRPr="00E36A2B" w:rsidRDefault="00E36A2B" w:rsidP="00E50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ПОЯСНИТЕЛЬНАЯ </w:t>
      </w:r>
      <w:r w:rsidR="00E50176" w:rsidRPr="00E36A2B">
        <w:rPr>
          <w:rFonts w:ascii="Times New Roman" w:eastAsia="Calibri" w:hAnsi="Times New Roman" w:cs="Times New Roman"/>
          <w:b/>
          <w:sz w:val="28"/>
          <w:szCs w:val="28"/>
        </w:rPr>
        <w:t>ЗАПИСКА</w:t>
      </w:r>
    </w:p>
    <w:p w:rsidR="004A358A" w:rsidRPr="004A358A" w:rsidRDefault="004A358A" w:rsidP="004A358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Дополнительная общеобразовательная программа «Виртуальная и дополненная реальность: моделирование, творчество, визуализация» является общеразвивающей программой </w:t>
      </w:r>
      <w:r w:rsidRPr="004A358A">
        <w:rPr>
          <w:rFonts w:ascii="Times New Roman" w:hAnsi="Times New Roman" w:cs="Times New Roman"/>
          <w:b/>
          <w:i/>
          <w:sz w:val="24"/>
          <w:szCs w:val="24"/>
        </w:rPr>
        <w:t>технической</w:t>
      </w:r>
      <w:r w:rsidRPr="004A358A">
        <w:rPr>
          <w:rFonts w:ascii="Times New Roman" w:hAnsi="Times New Roman" w:cs="Times New Roman"/>
          <w:sz w:val="24"/>
          <w:szCs w:val="24"/>
        </w:rPr>
        <w:t xml:space="preserve"> направленности.</w:t>
      </w:r>
    </w:p>
    <w:p w:rsidR="004A358A" w:rsidRPr="004A358A" w:rsidRDefault="004A358A" w:rsidP="00E50B7C">
      <w:pPr>
        <w:pStyle w:val="c9"/>
        <w:spacing w:beforeAutospacing="0" w:afterAutospacing="0"/>
        <w:jc w:val="both"/>
        <w:rPr>
          <w:szCs w:val="24"/>
        </w:rPr>
      </w:pPr>
      <w:r w:rsidRPr="004A358A">
        <w:rPr>
          <w:b/>
          <w:i/>
          <w:szCs w:val="24"/>
        </w:rPr>
        <w:t>Актуальность программы.</w:t>
      </w:r>
      <w:r w:rsidRPr="004A358A">
        <w:rPr>
          <w:szCs w:val="24"/>
        </w:rPr>
        <w:t xml:space="preserve"> Стремительное развитие высоких технологий влечет за собой необходимость реализации данной программы. Обучение направлено на приобретение навыков работы с устройствами виртуальной (далее VR) и дополненной (далее AR) реальности. Обучающиеся смогут создавать </w:t>
      </w:r>
      <w:r w:rsidR="00D31560" w:rsidRPr="00D31560">
        <w:rPr>
          <w:szCs w:val="24"/>
        </w:rPr>
        <w:t>мод</w:t>
      </w:r>
      <w:r w:rsidR="00D31560">
        <w:rPr>
          <w:szCs w:val="24"/>
        </w:rPr>
        <w:t xml:space="preserve">ели и 3Д-миры, </w:t>
      </w:r>
      <w:r w:rsidRPr="004A358A">
        <w:rPr>
          <w:szCs w:val="24"/>
        </w:rPr>
        <w:t xml:space="preserve"> монтировать видео, фото 360 градусов, а также создавать простые VR и AR приложения</w:t>
      </w:r>
      <w:r w:rsidR="00D31560">
        <w:rPr>
          <w:szCs w:val="24"/>
        </w:rPr>
        <w:t>,</w:t>
      </w:r>
      <w:r w:rsidRPr="004A358A">
        <w:rPr>
          <w:szCs w:val="24"/>
        </w:rPr>
        <w:t xml:space="preserve"> получат знания по основам программирования на языке </w:t>
      </w:r>
      <w:proofErr w:type="spellStart"/>
      <w:r w:rsidR="00D31560">
        <w:rPr>
          <w:szCs w:val="24"/>
          <w:lang w:val="en-US"/>
        </w:rPr>
        <w:t>Coblocks</w:t>
      </w:r>
      <w:proofErr w:type="spellEnd"/>
      <w:r w:rsidR="00D31560">
        <w:rPr>
          <w:szCs w:val="24"/>
        </w:rPr>
        <w:t xml:space="preserve"> </w:t>
      </w:r>
      <w:r w:rsidRPr="004A358A">
        <w:rPr>
          <w:szCs w:val="24"/>
        </w:rPr>
        <w:t>и базовые навыки 3D моделирования.</w:t>
      </w:r>
    </w:p>
    <w:p w:rsidR="00E50B7C" w:rsidRDefault="004A358A" w:rsidP="00E50B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 xml:space="preserve"> Такие компании гиганты как </w:t>
      </w:r>
      <w:proofErr w:type="spellStart"/>
      <w:r w:rsidRPr="004A358A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358A">
        <w:rPr>
          <w:rFonts w:ascii="Times New Roman" w:hAnsi="Times New Roman" w:cs="Times New Roman"/>
          <w:sz w:val="24"/>
          <w:szCs w:val="24"/>
        </w:rPr>
        <w:t>Sony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A358A">
        <w:rPr>
          <w:rFonts w:ascii="Times New Roman" w:hAnsi="Times New Roman" w:cs="Times New Roman"/>
          <w:sz w:val="24"/>
          <w:szCs w:val="24"/>
        </w:rPr>
        <w:t>Valve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A358A">
        <w:rPr>
          <w:rFonts w:ascii="Times New Roman" w:hAnsi="Times New Roman" w:cs="Times New Roman"/>
          <w:sz w:val="24"/>
          <w:szCs w:val="24"/>
        </w:rPr>
        <w:t>д.р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>. уверены в том, что технологии VR и AR станут массовым продуктом, хотя и в настоящее время имеют широкую область применения. VR/AR используется: в образовании, инженерии, биологии,</w:t>
      </w:r>
      <w:r w:rsidRPr="004A35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358A">
        <w:rPr>
          <w:rFonts w:ascii="Times New Roman" w:hAnsi="Times New Roman" w:cs="Times New Roman"/>
          <w:sz w:val="24"/>
          <w:szCs w:val="24"/>
        </w:rPr>
        <w:t xml:space="preserve">медицине, спорте, робототехнике, дизайне, информационных системах, аэрокосмических технологиях и </w:t>
      </w:r>
      <w:proofErr w:type="spellStart"/>
      <w:r w:rsidRPr="004A358A">
        <w:rPr>
          <w:rFonts w:ascii="Times New Roman" w:hAnsi="Times New Roman" w:cs="Times New Roman"/>
          <w:sz w:val="24"/>
          <w:szCs w:val="24"/>
        </w:rPr>
        <w:t>д.р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>. Самой сильной чертой данных технологий является визуализация информации для использования в различных целях. Например, исследования выявили высокую эффективность обучения работников и специалистов с использованием симуляторов VR/AR, за счёт погружения непосредственно в отрабатываемую ситуацию. Так же применимо создание реалистичных тренажёров для подготовки специалистов в областях, где тренировки на реальных объектах связаны с неоправданно большими рисками, либо требуют значительных финансовых затрат. При помощи этой технологии можно совершить виртуальные туры по древним городам, совершить полет к звездам, побывать на дне моря и увидеть живую клетку с человеческий рост, эти и не только путешествия открывают горизонты для наглядного изучения естественнонаучных предметов.</w:t>
      </w:r>
    </w:p>
    <w:p w:rsidR="004A358A" w:rsidRPr="004A358A" w:rsidRDefault="004A358A" w:rsidP="00E50B7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 xml:space="preserve">VR и AR – особые направления, тесно связанные с другими. Технология включена в список ключевых и оказывает существенное влияние на развитие рынков НТИ. Практически для каждой перспективной позиции «Атласа новых профессий» крайне полезны будут знания из области компьютерного зрения, систем трекинга, 3D моделирования и т.д. Согласно многочисленным исследованиям, VR/AR рынок развивается по экспоненте – необходимы компетентные специалисты. </w:t>
      </w:r>
    </w:p>
    <w:p w:rsidR="004A358A" w:rsidRPr="004A358A" w:rsidRDefault="004A358A" w:rsidP="00E50B7C">
      <w:pPr>
        <w:pStyle w:val="af"/>
        <w:spacing w:beforeAutospacing="0" w:afterAutospacing="0"/>
        <w:jc w:val="both"/>
      </w:pPr>
      <w:r w:rsidRPr="004A358A">
        <w:rPr>
          <w:b/>
          <w:i/>
        </w:rPr>
        <w:t>Педагогическая целесообразность</w:t>
      </w:r>
      <w:r w:rsidRPr="004A358A">
        <w:rPr>
          <w:b/>
        </w:rPr>
        <w:t xml:space="preserve"> программы. </w:t>
      </w:r>
      <w:r w:rsidRPr="004A358A">
        <w:t xml:space="preserve">В рамках программы образовательный процесс строится с помощью большого многообразия современных технических устройств VR и AR, что позволяет сделать процесс обучения не только ярче, но и нагляднее и информативнее. При демонстрации возможностей имеющихся устройств используются мультимедийные материалы, иллюстрирующие протекание различных физических процессов, что повышает заинтересованность обучающихся в изучении естественнонаучных дисциплин. </w:t>
      </w:r>
    </w:p>
    <w:p w:rsidR="004A358A" w:rsidRPr="004A358A" w:rsidRDefault="004A358A" w:rsidP="004A358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 xml:space="preserve"> Применение детьми на практике теоретических знаний, полученных из области математики, физики, информатики, психологии, истории и культуроведения, географии, медицины и биологии ведет к более глубокому пониманию создаваемых проектов, закрепляет полученные навыки. Практическая работа с самым современным оборудованием данной области позволит учащимся в дальнейшем самостоятельно следовать тенденциям развития средств вычислительной техники, телекоммуникаций и технологий виртуальной и дополненной реальностей.</w:t>
      </w:r>
    </w:p>
    <w:p w:rsidR="004A358A" w:rsidRPr="004A358A" w:rsidRDefault="004A358A" w:rsidP="004A358A">
      <w:pPr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b/>
          <w:sz w:val="24"/>
          <w:szCs w:val="24"/>
        </w:rPr>
        <w:lastRenderedPageBreak/>
        <w:t> </w:t>
      </w:r>
      <w:r w:rsidRPr="004A358A">
        <w:rPr>
          <w:rFonts w:ascii="Times New Roman" w:hAnsi="Times New Roman" w:cs="Times New Roman"/>
          <w:b/>
          <w:i/>
          <w:sz w:val="24"/>
          <w:szCs w:val="24"/>
        </w:rPr>
        <w:t>Отличительная особенность</w:t>
      </w:r>
      <w:r w:rsidRPr="004A358A">
        <w:rPr>
          <w:rFonts w:ascii="Times New Roman" w:hAnsi="Times New Roman" w:cs="Times New Roman"/>
          <w:sz w:val="24"/>
          <w:szCs w:val="24"/>
        </w:rPr>
        <w:t xml:space="preserve">. Одной из отличительных особенностей данной программы является ее адаптивность к уровню компетенций и знаний ученика, а </w:t>
      </w:r>
      <w:r w:rsidR="00D31560" w:rsidRPr="004A358A">
        <w:rPr>
          <w:rFonts w:ascii="Times New Roman" w:hAnsi="Times New Roman" w:cs="Times New Roman"/>
          <w:sz w:val="24"/>
          <w:szCs w:val="24"/>
        </w:rPr>
        <w:t>также</w:t>
      </w:r>
      <w:r w:rsidRPr="004A358A">
        <w:rPr>
          <w:rFonts w:ascii="Times New Roman" w:hAnsi="Times New Roman" w:cs="Times New Roman"/>
          <w:sz w:val="24"/>
          <w:szCs w:val="24"/>
        </w:rPr>
        <w:t xml:space="preserve"> к его возрасту. Программа учитывает сферу интересов ребенка и предлагает соответствующие кейсы. Программа содержит игровые элементы. </w:t>
      </w:r>
    </w:p>
    <w:p w:rsidR="004A358A" w:rsidRPr="004A358A" w:rsidRDefault="004A358A" w:rsidP="00E50B7C">
      <w:pPr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b/>
          <w:i/>
          <w:sz w:val="24"/>
          <w:szCs w:val="24"/>
        </w:rPr>
        <w:t xml:space="preserve">Адресат программы </w:t>
      </w:r>
      <w:r w:rsidR="00D31560" w:rsidRPr="004A358A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D31560" w:rsidRPr="004A358A">
        <w:rPr>
          <w:rFonts w:ascii="Times New Roman" w:hAnsi="Times New Roman" w:cs="Times New Roman"/>
          <w:sz w:val="24"/>
          <w:szCs w:val="24"/>
        </w:rPr>
        <w:t>дети</w:t>
      </w:r>
      <w:r w:rsidRPr="004A358A">
        <w:rPr>
          <w:rFonts w:ascii="Times New Roman" w:hAnsi="Times New Roman" w:cs="Times New Roman"/>
          <w:sz w:val="24"/>
          <w:szCs w:val="24"/>
        </w:rPr>
        <w:t xml:space="preserve"> от 1</w:t>
      </w:r>
      <w:r w:rsidR="00D31560" w:rsidRPr="00D31560">
        <w:rPr>
          <w:rFonts w:ascii="Times New Roman" w:hAnsi="Times New Roman" w:cs="Times New Roman"/>
          <w:sz w:val="24"/>
          <w:szCs w:val="24"/>
        </w:rPr>
        <w:t>0</w:t>
      </w:r>
      <w:r w:rsidRPr="004A358A">
        <w:rPr>
          <w:rFonts w:ascii="Times New Roman" w:hAnsi="Times New Roman" w:cs="Times New Roman"/>
          <w:sz w:val="24"/>
          <w:szCs w:val="24"/>
        </w:rPr>
        <w:t xml:space="preserve"> до 1</w:t>
      </w:r>
      <w:r w:rsidR="00D31560" w:rsidRPr="00D31560">
        <w:rPr>
          <w:rFonts w:ascii="Times New Roman" w:hAnsi="Times New Roman" w:cs="Times New Roman"/>
          <w:sz w:val="24"/>
          <w:szCs w:val="24"/>
        </w:rPr>
        <w:t>3</w:t>
      </w:r>
      <w:r w:rsidRPr="004A358A">
        <w:rPr>
          <w:rFonts w:ascii="Times New Roman" w:hAnsi="Times New Roman" w:cs="Times New Roman"/>
          <w:sz w:val="24"/>
          <w:szCs w:val="24"/>
        </w:rPr>
        <w:t xml:space="preserve"> лет. Наполняемость групп: 5 – 1</w:t>
      </w:r>
      <w:r w:rsidR="00D31560" w:rsidRPr="00E50B7C">
        <w:rPr>
          <w:rFonts w:ascii="Times New Roman" w:hAnsi="Times New Roman" w:cs="Times New Roman"/>
          <w:sz w:val="24"/>
          <w:szCs w:val="24"/>
        </w:rPr>
        <w:t>2</w:t>
      </w:r>
      <w:r w:rsidRPr="004A358A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4A358A" w:rsidRPr="004A358A" w:rsidRDefault="004A358A" w:rsidP="00E50B7C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b/>
          <w:i/>
          <w:sz w:val="24"/>
          <w:szCs w:val="24"/>
        </w:rPr>
        <w:t>Объем и срок освоения программы.</w:t>
      </w:r>
      <w:r w:rsidRPr="004A358A">
        <w:rPr>
          <w:rFonts w:ascii="Times New Roman" w:hAnsi="Times New Roman" w:cs="Times New Roman"/>
          <w:sz w:val="24"/>
          <w:szCs w:val="24"/>
        </w:rPr>
        <w:t xml:space="preserve"> Дополнительная общеобразовательная общеразвивающая программа «Виртуальная и дополненная реальности: моделирование, творчество, визуализация» (стартовый уровень) рассчитана на 1 год обучения. Дети, освоившие стартовый уровень, могут продолжить обучение на базовом уровне программы «Виртуальная и дополненная реальность: моделирование, творчество, визуализация» без входного контроля.</w:t>
      </w:r>
    </w:p>
    <w:p w:rsidR="004A358A" w:rsidRPr="00D31560" w:rsidRDefault="004A358A" w:rsidP="00E50B7C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b/>
          <w:i/>
          <w:sz w:val="24"/>
          <w:szCs w:val="24"/>
        </w:rPr>
        <w:t>Режим занятий</w:t>
      </w:r>
      <w:r w:rsidRPr="004A358A">
        <w:rPr>
          <w:rFonts w:ascii="Times New Roman" w:hAnsi="Times New Roman" w:cs="Times New Roman"/>
          <w:sz w:val="24"/>
          <w:szCs w:val="24"/>
        </w:rPr>
        <w:t xml:space="preserve">: </w:t>
      </w:r>
      <w:r w:rsidR="00D31560" w:rsidRPr="00D31560">
        <w:rPr>
          <w:rFonts w:ascii="Times New Roman" w:hAnsi="Times New Roman" w:cs="Times New Roman"/>
          <w:sz w:val="24"/>
          <w:szCs w:val="24"/>
        </w:rPr>
        <w:t>144</w:t>
      </w:r>
      <w:r w:rsidRPr="004A358A">
        <w:rPr>
          <w:rFonts w:ascii="Times New Roman" w:hAnsi="Times New Roman" w:cs="Times New Roman"/>
          <w:sz w:val="24"/>
          <w:szCs w:val="24"/>
        </w:rPr>
        <w:t xml:space="preserve"> академических часа в год, </w:t>
      </w:r>
      <w:r w:rsidR="00D31560" w:rsidRPr="00D31560">
        <w:rPr>
          <w:rFonts w:ascii="Times New Roman" w:hAnsi="Times New Roman" w:cs="Times New Roman"/>
          <w:sz w:val="24"/>
          <w:szCs w:val="24"/>
        </w:rPr>
        <w:t>4</w:t>
      </w:r>
      <w:r w:rsidRPr="004A358A">
        <w:rPr>
          <w:rFonts w:ascii="Times New Roman" w:hAnsi="Times New Roman" w:cs="Times New Roman"/>
          <w:sz w:val="24"/>
          <w:szCs w:val="24"/>
        </w:rPr>
        <w:t xml:space="preserve"> академических часа в неделю. </w:t>
      </w:r>
    </w:p>
    <w:p w:rsidR="004A358A" w:rsidRPr="004A358A" w:rsidRDefault="004A358A" w:rsidP="004A358A">
      <w:pPr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В каникулярное время занятия проводятся в соответствии с календарным учебным графиком, допускается изменение форм занятий, проведение воспитательных мероприятий.</w:t>
      </w:r>
    </w:p>
    <w:p w:rsidR="004A358A" w:rsidRPr="004A358A" w:rsidRDefault="004A358A" w:rsidP="004A358A">
      <w:pPr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b/>
          <w:sz w:val="24"/>
          <w:szCs w:val="24"/>
        </w:rPr>
        <w:t xml:space="preserve">Цель программы: </w:t>
      </w:r>
      <w:r w:rsidRPr="004A358A">
        <w:rPr>
          <w:rFonts w:ascii="Times New Roman" w:hAnsi="Times New Roman" w:cs="Times New Roman"/>
          <w:sz w:val="24"/>
          <w:szCs w:val="24"/>
        </w:rPr>
        <w:t>формирование уникальных компетенций по работе с VR/AR технологиями и их применение в работе над проектами.</w:t>
      </w:r>
    </w:p>
    <w:p w:rsidR="004A358A" w:rsidRPr="004A358A" w:rsidRDefault="004A358A" w:rsidP="004A358A">
      <w:pPr>
        <w:pStyle w:val="c9"/>
        <w:spacing w:beforeAutospacing="0" w:afterAutospacing="0"/>
        <w:jc w:val="both"/>
        <w:rPr>
          <w:szCs w:val="24"/>
        </w:rPr>
      </w:pPr>
      <w:r w:rsidRPr="004A358A">
        <w:rPr>
          <w:b/>
          <w:szCs w:val="24"/>
        </w:rPr>
        <w:t>Задачи:</w:t>
      </w:r>
    </w:p>
    <w:p w:rsidR="004A358A" w:rsidRPr="004A358A" w:rsidRDefault="004A358A" w:rsidP="004A358A">
      <w:pPr>
        <w:pStyle w:val="c9"/>
        <w:spacing w:beforeAutospacing="0" w:afterAutospacing="0"/>
        <w:jc w:val="both"/>
        <w:rPr>
          <w:szCs w:val="24"/>
          <w:u w:val="single"/>
        </w:rPr>
      </w:pPr>
      <w:r w:rsidRPr="004A358A">
        <w:rPr>
          <w:szCs w:val="24"/>
          <w:u w:val="single"/>
        </w:rPr>
        <w:t>Обучающие:</w:t>
      </w:r>
    </w:p>
    <w:p w:rsidR="004A358A" w:rsidRPr="004A358A" w:rsidRDefault="004A358A" w:rsidP="004A358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познакомить с современным уровнем развития технических и программных средств в области VR/AR и видео 360 градусов;</w:t>
      </w:r>
    </w:p>
    <w:p w:rsidR="004A358A" w:rsidRPr="00D31560" w:rsidRDefault="004A358A" w:rsidP="004A358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обучить работать на устройствах VR/AR, камерах 360 градусов</w:t>
      </w:r>
      <w:r w:rsidR="00D31560" w:rsidRPr="00D31560">
        <w:rPr>
          <w:rFonts w:ascii="Times New Roman" w:hAnsi="Times New Roman" w:cs="Times New Roman"/>
          <w:sz w:val="24"/>
          <w:szCs w:val="24"/>
        </w:rPr>
        <w:t>;</w:t>
      </w:r>
    </w:p>
    <w:p w:rsidR="004A358A" w:rsidRPr="004A358A" w:rsidRDefault="004A358A" w:rsidP="004A358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научить конструировать собственные модели VR устройств;</w:t>
      </w:r>
    </w:p>
    <w:p w:rsidR="004A358A" w:rsidRPr="004A358A" w:rsidRDefault="004A358A" w:rsidP="004A358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научить снимать и монтировать собственное панорамное видео;</w:t>
      </w:r>
    </w:p>
    <w:p w:rsidR="004A358A" w:rsidRPr="004A358A" w:rsidRDefault="004A358A" w:rsidP="004A358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дать базовые навыки работы с пакетами 3D моделирования, игровыми движками, видео редакторами и другими программными продуктами, как с основными инструментами создания мультимедиа материалов для устройств виртуальной и дополненной реальности;</w:t>
      </w:r>
    </w:p>
    <w:p w:rsidR="004A358A" w:rsidRPr="004A358A" w:rsidRDefault="004A358A" w:rsidP="004A358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познакомить с основами языка программирования C</w:t>
      </w:r>
      <w:proofErr w:type="spellStart"/>
      <w:r w:rsidR="00D31560">
        <w:rPr>
          <w:rFonts w:ascii="Times New Roman" w:hAnsi="Times New Roman" w:cs="Times New Roman"/>
          <w:sz w:val="24"/>
          <w:szCs w:val="24"/>
          <w:lang w:val="en-US"/>
        </w:rPr>
        <w:t>oblocks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>;</w:t>
      </w:r>
    </w:p>
    <w:p w:rsidR="004A358A" w:rsidRPr="004A358A" w:rsidRDefault="004A358A" w:rsidP="004A358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дать основные навыки работы с одним из инструментариев дополненной реальности;</w:t>
      </w:r>
    </w:p>
    <w:p w:rsidR="004A358A" w:rsidRPr="004A358A" w:rsidRDefault="004A358A" w:rsidP="004A358A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научить создавать AR приложения нескольких уровней сложности под различные устройства.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358A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развивать внимательность, аккуратность и изобретательность при работе с техническими устройствами, разработке приложений и выполнении учебных проектов;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lastRenderedPageBreak/>
        <w:t>- развивать творческое мышление и воображение, умение излагать мысли в четкой логической последовательности, отстаивать свою точку зрения, грамотно работать с критикой и извлекать из неё пользу, анализировать ситуацию и самостоятельно находить ответы на вопросы путем логических рассуждений и информационного поиска;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формировать навыки инженерного мышления, пространственное воображение, внимательность к деталям и рациональный подход;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совершенствовать навык публичного выступления.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  <w:u w:val="single"/>
        </w:rPr>
        <w:t>Воспитательные: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совершенствовать навык работы в команде;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развивать познавательный интерес обучающихся, умение ориентироваться в информационном пространстве, продуктивно использовать техническую литературу для поиска сложных решений;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развивать навык ведения проекта;</w:t>
      </w:r>
    </w:p>
    <w:p w:rsidR="004A358A" w:rsidRPr="004A358A" w:rsidRDefault="004A358A" w:rsidP="004A358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развивать критическое и техническое мышление, творческую инициативу, самостоятельность;</w:t>
      </w:r>
    </w:p>
    <w:p w:rsidR="004A358A" w:rsidRPr="004A358A" w:rsidRDefault="004A358A" w:rsidP="004A358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58A" w:rsidRPr="004A358A" w:rsidRDefault="004A358A" w:rsidP="004A358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58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4A358A" w:rsidRPr="004A358A" w:rsidRDefault="004A358A" w:rsidP="004A358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 xml:space="preserve">К концу реализации программы обучающиеся будут </w:t>
      </w:r>
      <w:r w:rsidRPr="004A358A">
        <w:rPr>
          <w:rFonts w:ascii="Times New Roman" w:hAnsi="Times New Roman" w:cs="Times New Roman"/>
          <w:i/>
          <w:sz w:val="24"/>
          <w:szCs w:val="24"/>
        </w:rPr>
        <w:t>знать</w:t>
      </w:r>
      <w:r w:rsidRPr="004A358A">
        <w:rPr>
          <w:rFonts w:ascii="Times New Roman" w:hAnsi="Times New Roman" w:cs="Times New Roman"/>
          <w:sz w:val="24"/>
          <w:szCs w:val="24"/>
        </w:rPr>
        <w:t>:</w:t>
      </w:r>
    </w:p>
    <w:p w:rsidR="004A358A" w:rsidRPr="004A358A" w:rsidRDefault="004A358A" w:rsidP="004A358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как активировать запуск приложений виртуальной реальности, устанавливать их на устройство и тестировать;</w:t>
      </w:r>
    </w:p>
    <w:p w:rsidR="004A358A" w:rsidRPr="004A358A" w:rsidRDefault="004A358A" w:rsidP="004A358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как калибровать межзрачковое расстояние;</w:t>
      </w:r>
    </w:p>
    <w:p w:rsidR="004A358A" w:rsidRPr="004A358A" w:rsidRDefault="004A358A" w:rsidP="004A358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как собрать собственное VR устройство;</w:t>
      </w:r>
    </w:p>
    <w:p w:rsidR="004A358A" w:rsidRPr="004A358A" w:rsidRDefault="004A358A" w:rsidP="004A358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 xml:space="preserve">- основные понятия: дополненная реальность (в </w:t>
      </w:r>
      <w:proofErr w:type="spellStart"/>
      <w:r w:rsidRPr="004A358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 xml:space="preserve">. ее отличия от виртуальной), смешанная реальность, оптический трекинг, маркерная и </w:t>
      </w:r>
      <w:proofErr w:type="spellStart"/>
      <w:r w:rsidRPr="004A358A">
        <w:rPr>
          <w:rFonts w:ascii="Times New Roman" w:hAnsi="Times New Roman" w:cs="Times New Roman"/>
          <w:sz w:val="24"/>
          <w:szCs w:val="24"/>
        </w:rPr>
        <w:t>безмаркерная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 xml:space="preserve"> технология, реперные точки;</w:t>
      </w:r>
    </w:p>
    <w:p w:rsidR="004A358A" w:rsidRPr="004A358A" w:rsidRDefault="004A358A" w:rsidP="004A358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пользовательский интерфейс профильного ПО, базовых объектов инструментария;</w:t>
      </w:r>
    </w:p>
    <w:p w:rsidR="004A358A" w:rsidRPr="004A358A" w:rsidRDefault="004A358A" w:rsidP="004A358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как создать AR (</w:t>
      </w:r>
      <w:proofErr w:type="spellStart"/>
      <w:r w:rsidRPr="004A358A">
        <w:rPr>
          <w:rFonts w:ascii="Times New Roman" w:hAnsi="Times New Roman" w:cs="Times New Roman"/>
          <w:sz w:val="24"/>
          <w:szCs w:val="24"/>
        </w:rPr>
        <w:t>Augmented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358A">
        <w:rPr>
          <w:rFonts w:ascii="Times New Roman" w:hAnsi="Times New Roman" w:cs="Times New Roman"/>
          <w:sz w:val="24"/>
          <w:szCs w:val="24"/>
        </w:rPr>
        <w:t>Reality</w:t>
      </w:r>
      <w:proofErr w:type="spellEnd"/>
      <w:r w:rsidRPr="004A358A">
        <w:rPr>
          <w:rFonts w:ascii="Times New Roman" w:hAnsi="Times New Roman" w:cs="Times New Roman"/>
          <w:sz w:val="24"/>
          <w:szCs w:val="24"/>
        </w:rPr>
        <w:t xml:space="preserve"> = дополненная реальность) приложение; основы 3D моделирования;</w:t>
      </w:r>
    </w:p>
    <w:p w:rsidR="004A358A" w:rsidRPr="004A358A" w:rsidRDefault="004A358A" w:rsidP="004A358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A358A">
        <w:rPr>
          <w:rFonts w:ascii="Times New Roman" w:hAnsi="Times New Roman" w:cs="Times New Roman"/>
          <w:sz w:val="24"/>
          <w:szCs w:val="24"/>
        </w:rPr>
        <w:t>- как активировать запуск приложений дополненной реальности на AR очках, устанавливать их на устройство и тестировать.</w:t>
      </w:r>
      <w:r w:rsidRPr="004A358A">
        <w:rPr>
          <w:rFonts w:ascii="Times New Roman" w:hAnsi="Times New Roman" w:cs="Times New Roman"/>
          <w:sz w:val="24"/>
          <w:szCs w:val="24"/>
        </w:rPr>
        <w:br w:type="page"/>
      </w:r>
    </w:p>
    <w:p w:rsidR="00F35728" w:rsidRDefault="00F35728" w:rsidP="00F357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5728" w:rsidRPr="009B776E" w:rsidRDefault="00F35728" w:rsidP="00E50B7C">
      <w:pPr>
        <w:pStyle w:val="af"/>
        <w:spacing w:before="0" w:beforeAutospacing="0" w:after="0" w:afterAutospacing="0"/>
        <w:rPr>
          <w:b/>
        </w:rPr>
      </w:pPr>
      <w:r w:rsidRPr="009B776E">
        <w:rPr>
          <w:b/>
        </w:rPr>
        <w:t xml:space="preserve">Формы организации </w:t>
      </w:r>
      <w:r>
        <w:rPr>
          <w:b/>
        </w:rPr>
        <w:t>деятельности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В качестве форм проведения работы с обучающимися выступают: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1. Лекции, объяснения, беседы, дискуссии, ролевые, коммуникативные и обучающие игры, тренинги, учебные видеоматериалы и др.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2. Презентации (публичные выступления), защита проектов (выступлений, кейсов), «мозговой штурм» (коллективная подготовка кейсов), мастер-классы, турниры и игры по дебатам.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3. Поисковая и самостоятельная работа: предполагает работу с различными источниками информации, дополнительное изучение литературы и выполнение самостоятельных заданий, подготовка публичных выступлений.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4. Индивидуальные консультации.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В качестве методов работы определены: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формирования сознания (понятий, суждений, убеждений, оценок): беседа, лекции, диспут, спор;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организации деятельности и формирования опыта общественного поведения: упражнение, приучение, педагогическое требование и проблемно-поисковые методы, поручение и т.д.;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стимулирования и мотивации деятельности и поведения учащихся: соревнование, познавательная, ролевая, психологическая игра, тренинг, дискуссия, круглые и «проблемные» столы, конференции и т.д.</w:t>
      </w:r>
    </w:p>
    <w:p w:rsidR="00F35728" w:rsidRPr="004300EA" w:rsidRDefault="00F35728" w:rsidP="00F35728">
      <w:pPr>
        <w:pStyle w:val="af"/>
        <w:spacing w:before="0" w:beforeAutospacing="0" w:after="0" w:afterAutospacing="0"/>
        <w:ind w:firstLine="709"/>
        <w:jc w:val="both"/>
      </w:pPr>
    </w:p>
    <w:p w:rsidR="00F35728" w:rsidRPr="009B776E" w:rsidRDefault="00F35728" w:rsidP="00E50B7C">
      <w:pPr>
        <w:pStyle w:val="af"/>
        <w:spacing w:before="0" w:beforeAutospacing="0" w:after="0" w:afterAutospacing="0"/>
        <w:rPr>
          <w:b/>
        </w:rPr>
      </w:pPr>
      <w:r w:rsidRPr="009B776E">
        <w:rPr>
          <w:b/>
        </w:rPr>
        <w:t xml:space="preserve">Формы подведения итогов </w:t>
      </w:r>
      <w:r>
        <w:rPr>
          <w:b/>
        </w:rPr>
        <w:t>и контроля реализации программы</w:t>
      </w:r>
    </w:p>
    <w:p w:rsidR="004300EA" w:rsidRDefault="00F35728" w:rsidP="004300EA">
      <w:pPr>
        <w:pStyle w:val="af"/>
        <w:spacing w:before="0" w:beforeAutospacing="0" w:after="0" w:afterAutospacing="0"/>
        <w:ind w:firstLine="709"/>
        <w:jc w:val="both"/>
      </w:pPr>
      <w:r w:rsidRPr="009B776E">
        <w:t>Текущий контроль, промежуточная и итоговая аттестация обучающихся проводятся в форме: тестирования, блиц-опросов, составление тематических кейсов, презентаций, проектов, дебатов по различным форматам, олимпиад и соревнований.</w:t>
      </w:r>
    </w:p>
    <w:p w:rsidR="004300EA" w:rsidRDefault="004300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4300EA" w:rsidRDefault="004300EA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00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КАЛЕНДАРНО-ТЕМАТИЧЕСКОЕ ПЛАНИРОВАНИЕ</w:t>
      </w:r>
    </w:p>
    <w:p w:rsidR="00D26078" w:rsidRPr="00D26078" w:rsidRDefault="00D26078" w:rsidP="00D260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078">
        <w:rPr>
          <w:rFonts w:ascii="Times New Roman" w:eastAsia="Times New Roman" w:hAnsi="Times New Roman" w:cs="Times New Roman"/>
          <w:sz w:val="28"/>
          <w:szCs w:val="28"/>
        </w:rPr>
        <w:t>Воспитательный потенциал данного внеурочного занятия обеспечивает реализацию следующих целевых приоритетов воспитания обучающихся НОО:</w:t>
      </w:r>
    </w:p>
    <w:p w:rsidR="00D26078" w:rsidRPr="00D26078" w:rsidRDefault="00D26078" w:rsidP="00D26078">
      <w:pPr>
        <w:numPr>
          <w:ilvl w:val="0"/>
          <w:numId w:val="45"/>
        </w:numPr>
        <w:tabs>
          <w:tab w:val="left" w:pos="709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078">
        <w:rPr>
          <w:rFonts w:ascii="Times New Roman" w:eastAsia="Times New Roman" w:hAnsi="Times New Roman" w:cs="Times New Roman"/>
          <w:sz w:val="28"/>
          <w:szCs w:val="28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D26078" w:rsidRPr="00D26078" w:rsidRDefault="00D26078" w:rsidP="00D26078">
      <w:pPr>
        <w:numPr>
          <w:ilvl w:val="0"/>
          <w:numId w:val="45"/>
        </w:numPr>
        <w:tabs>
          <w:tab w:val="left" w:pos="709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26078">
        <w:rPr>
          <w:rFonts w:ascii="Times New Roman" w:eastAsia="Times New Roman" w:hAnsi="Times New Roman" w:cs="Times New Roman"/>
          <w:sz w:val="28"/>
          <w:szCs w:val="28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D26078" w:rsidRPr="00D26078" w:rsidRDefault="00D26078" w:rsidP="00D26078">
      <w:pPr>
        <w:numPr>
          <w:ilvl w:val="0"/>
          <w:numId w:val="45"/>
        </w:numPr>
        <w:tabs>
          <w:tab w:val="left" w:pos="709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078">
        <w:rPr>
          <w:rFonts w:ascii="Times New Roman" w:eastAsia="Times New Roman" w:hAnsi="Times New Roman" w:cs="Times New Roman"/>
          <w:sz w:val="28"/>
          <w:szCs w:val="28"/>
        </w:rPr>
        <w:t xml:space="preserve">Развитие ценностного отношения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D26078">
        <w:rPr>
          <w:rFonts w:ascii="Times New Roman" w:eastAsia="Times New Roman" w:hAnsi="Times New Roman" w:cs="Times New Roman"/>
          <w:sz w:val="28"/>
          <w:szCs w:val="28"/>
        </w:rPr>
        <w:t>взаимоподдерживающие</w:t>
      </w:r>
      <w:proofErr w:type="spellEnd"/>
      <w:r w:rsidRPr="00D26078">
        <w:rPr>
          <w:rFonts w:ascii="Times New Roman" w:eastAsia="Times New Roman" w:hAnsi="Times New Roman" w:cs="Times New Roman"/>
          <w:sz w:val="28"/>
          <w:szCs w:val="28"/>
        </w:rPr>
        <w:t xml:space="preserve"> отношения, дающие человеку радость общения и позволяющие избегать чувства одиночества;</w:t>
      </w:r>
    </w:p>
    <w:p w:rsidR="00D26078" w:rsidRPr="00BF48E7" w:rsidRDefault="00D26078" w:rsidP="00D26078">
      <w:pPr>
        <w:pStyle w:val="23"/>
        <w:shd w:val="clear" w:color="auto" w:fill="auto"/>
        <w:tabs>
          <w:tab w:val="left" w:pos="709"/>
        </w:tabs>
        <w:spacing w:before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26078">
        <w:rPr>
          <w:rFonts w:ascii="Times New Roman" w:eastAsia="Times New Roman" w:hAnsi="Times New Roman" w:cs="Times New Roman"/>
          <w:sz w:val="28"/>
          <w:szCs w:val="28"/>
        </w:rPr>
        <w:t xml:space="preserve">Развитие ценностного отношения к самим себе как хозяевам своей судьбы, самоопределяющимся и </w:t>
      </w:r>
      <w:proofErr w:type="spellStart"/>
      <w:r w:rsidRPr="00D26078">
        <w:rPr>
          <w:rFonts w:ascii="Times New Roman" w:eastAsia="Times New Roman" w:hAnsi="Times New Roman" w:cs="Times New Roman"/>
          <w:sz w:val="28"/>
          <w:szCs w:val="28"/>
        </w:rPr>
        <w:t>самореализующимся</w:t>
      </w:r>
      <w:proofErr w:type="spellEnd"/>
      <w:r w:rsidRPr="00D26078">
        <w:rPr>
          <w:rFonts w:ascii="Times New Roman" w:eastAsia="Times New Roman" w:hAnsi="Times New Roman" w:cs="Times New Roman"/>
          <w:sz w:val="28"/>
          <w:szCs w:val="28"/>
        </w:rPr>
        <w:t xml:space="preserve"> личностям, отвечающим за свое собственное будущее</w:t>
      </w:r>
    </w:p>
    <w:p w:rsidR="00D26078" w:rsidRPr="004300EA" w:rsidRDefault="00D26078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300EA" w:rsidRPr="004300EA" w:rsidRDefault="004300EA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12"/>
        </w:rPr>
      </w:pPr>
    </w:p>
    <w:tbl>
      <w:tblPr>
        <w:tblW w:w="9879" w:type="dxa"/>
        <w:tblInd w:w="-181" w:type="dxa"/>
        <w:tblLook w:val="04A0" w:firstRow="1" w:lastRow="0" w:firstColumn="1" w:lastColumn="0" w:noHBand="0" w:noVBand="1"/>
      </w:tblPr>
      <w:tblGrid>
        <w:gridCol w:w="468"/>
        <w:gridCol w:w="6053"/>
        <w:gridCol w:w="1080"/>
        <w:gridCol w:w="1080"/>
        <w:gridCol w:w="1198"/>
      </w:tblGrid>
      <w:tr w:rsidR="00A00215" w:rsidRPr="00EE1DD6" w:rsidTr="00D31560">
        <w:trPr>
          <w:trHeight w:val="32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№</w:t>
            </w:r>
          </w:p>
        </w:tc>
        <w:tc>
          <w:tcPr>
            <w:tcW w:w="6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Тема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Теория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Практика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Введение в   VR / AR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Знакомство с виртуальной реальностью, гаджетами, виртуальными очками. Дополненная реальность, методы и возможности применения.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Введение в COSPACES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Регистрация в программе, создание аккаунта класса, создания проекта, работа с моделями и сценой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Проект «ЛЕСНАЯ ЖИЗНЬ»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Добавление моделей, анимация персонажей, вставка текстовой метки,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 создание анимационного пути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0,5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</w:tr>
      <w:tr w:rsidR="00A00215" w:rsidRPr="00EE1DD6" w:rsidTr="00D31560">
        <w:trPr>
          <w:trHeight w:val="6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Создание презентации </w:t>
            </w: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MySelf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br/>
              <w:t>Создание интерактивной 3D презентации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7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Разработка викторины</w:t>
            </w:r>
            <w:r w:rsidRPr="00EE1DD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Разработка викторины с вопросами, введение в </w:t>
            </w:r>
            <w:r w:rsidRPr="00EE1DD6">
              <w:rPr>
                <w:rFonts w:ascii="Calibri" w:eastAsia="Times New Roman" w:hAnsi="Calibri" w:cs="Calibri"/>
                <w:color w:val="000000"/>
              </w:rPr>
              <w:lastRenderedPageBreak/>
              <w:t xml:space="preserve">программирование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CoBlocks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lastRenderedPageBreak/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lastRenderedPageBreak/>
              <w:t>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Разработка греческого </w:t>
            </w: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парфенона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br/>
              <w:t>Создание архитектурного объекта из строительных блоков, сочетание объектов, слияние, понятия материал и цвет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A00215" w:rsidRPr="00EE1DD6" w:rsidTr="00D31560">
        <w:trPr>
          <w:trHeight w:val="6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Создание виртуального музея. Часть 1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Проектирование, работа с блоками, материалами и моделями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A00215" w:rsidRPr="00EE1DD6" w:rsidTr="00D31560">
        <w:trPr>
          <w:trHeight w:val="6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Создание виртуального музея. Часть 2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Обработка событий, анимация, звуки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Разработка двухэтажного жилого дома. </w:t>
            </w: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</w:r>
            <w:r w:rsidRPr="00EE1DD6">
              <w:rPr>
                <w:rFonts w:ascii="Calibri" w:eastAsia="Times New Roman" w:hAnsi="Calibri" w:cs="Calibri"/>
                <w:color w:val="000000"/>
              </w:rPr>
              <w:t>Проектирование, создание объектов, анимация объектов, программирование поведения, работа с видео и графическими файлами.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Новогодний проект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создание моделей, скачивание звуков из интернета, изучение списков в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CoBlocks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Передвижение моделей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Перемещение объектов по системе координат, программирование управления моделями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Создание мультфильма "Колобок"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работа с диалогами, создание несколько камер, переключение камер, создание пути следования объекта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Создание лифта на несколько этажей с кнопками внутри и снаружи на каждом этаже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Многоэтажный дом(каркас) с площадкой на крыше.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Создание лабиринта с персонажем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изучение управления персонажем в 3Д клавишами управления курсором, создание анимированных персонажей в лабиринте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4A358A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58A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58A" w:rsidRPr="00EE1DD6" w:rsidRDefault="004A358A" w:rsidP="006442A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Создание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проекта «Гонки»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изучение управления персонажем в 3Д клавишами управления курсором, создание анимированных персонажей </w:t>
            </w:r>
            <w:r>
              <w:rPr>
                <w:rFonts w:ascii="Calibri" w:eastAsia="Times New Roman" w:hAnsi="Calibri" w:cs="Calibri"/>
                <w:color w:val="000000"/>
              </w:rPr>
              <w:t>с интеллектуальным поведением (машины)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58A" w:rsidRPr="00EE1DD6" w:rsidRDefault="004A358A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58A" w:rsidRPr="00EE1DD6" w:rsidRDefault="004A358A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358A" w:rsidRPr="00EE1DD6" w:rsidRDefault="004A358A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  <w:r w:rsidR="004A358A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Создание </w:t>
            </w: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квеста</w:t>
            </w:r>
            <w:proofErr w:type="spellEnd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с препятствиями.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Планирование трассы, создание и программирование препятствий, система подсчета очков.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17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Созда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ние проекта «Американские горки»</w:t>
            </w: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Планирование трассы, создание и программирование препятствий, система подсчета очков.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  <w:r w:rsidR="004A358A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Введение в физику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 Понятия: физическое тело, явление, величина, проект с изменением массы и скорости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  <w:r w:rsidR="004A358A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Фищические</w:t>
            </w:r>
            <w:proofErr w:type="spellEnd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эксперименты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 Изучения физических свойств и величин: коллизия, статичность, упругость, трение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A00215" w:rsidRPr="00EE1DD6" w:rsidTr="00D31560">
        <w:trPr>
          <w:trHeight w:val="102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Создание игры боулинг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эксперименты с различной массой шаров и кеглей, программирование поведения объектов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6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Создание стреляющей пушки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Изучение физического поведения объектов при столкновении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6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215" w:rsidRPr="00EE1DD6" w:rsidRDefault="004A358A" w:rsidP="004A358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0215" w:rsidRDefault="00A00215" w:rsidP="006442A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Создание 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представления «Морской бой»</w:t>
            </w:r>
          </w:p>
          <w:p w:rsidR="00A00215" w:rsidRPr="00EE1DD6" w:rsidRDefault="00A00215" w:rsidP="006442A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Изучение физического поведения объектов при столкновении</w:t>
            </w:r>
            <w:r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="004A358A">
              <w:rPr>
                <w:rFonts w:ascii="Calibri" w:eastAsia="Times New Roman" w:hAnsi="Calibri" w:cs="Calibri"/>
                <w:color w:val="000000"/>
              </w:rPr>
              <w:t>опыты с различной массой и инертностью моделей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215" w:rsidRPr="00EE1DD6" w:rsidRDefault="004A358A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215" w:rsidRPr="00EE1DD6" w:rsidRDefault="004A358A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0215" w:rsidRPr="00EE1DD6" w:rsidRDefault="004A358A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A00215" w:rsidRPr="00EE1DD6" w:rsidTr="00D31560">
        <w:trPr>
          <w:trHeight w:val="6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Создание </w:t>
            </w: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краштеста</w:t>
            </w:r>
            <w:proofErr w:type="spellEnd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двух машин различной массы и размера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изучение физических особенностей объектов,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сины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 xml:space="preserve"> трения и массы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6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Парк аттракционов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Разработка 3D-аттракционов, программирование физики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</w:tr>
      <w:tr w:rsidR="00A00215" w:rsidRPr="00EE1DD6" w:rsidTr="00D31560">
        <w:trPr>
          <w:trHeight w:val="6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Введение в дополненную реальность. 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Что такое VR/AR? Знакомство с интерфейсом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Unity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</w:tr>
      <w:tr w:rsidR="00A00215" w:rsidRPr="00EE1DD6" w:rsidTr="00D31560">
        <w:trPr>
          <w:trHeight w:val="17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Материалы и текстуры в </w:t>
            </w: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Unity</w:t>
            </w:r>
            <w:proofErr w:type="spellEnd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br/>
            </w:r>
            <w:r w:rsidRPr="00EE1DD6">
              <w:rPr>
                <w:rFonts w:ascii="Calibri" w:eastAsia="Times New Roman" w:hAnsi="Calibri" w:cs="Calibri"/>
                <w:color w:val="000000"/>
              </w:rPr>
              <w:t xml:space="preserve">материал в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Unity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 xml:space="preserve"> и его свойства, текстуры, взаимодействие текстур и глобального освещения.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поиск интересующих текстур, накладывание текстур на объекты, разбор особенностей работы с текстурами в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Unity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A00215" w:rsidRPr="00EE1DD6" w:rsidTr="00D31560">
        <w:trPr>
          <w:trHeight w:val="136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Импорт моделей и анимации в </w:t>
            </w: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Unity</w:t>
            </w:r>
            <w:proofErr w:type="spellEnd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особенности импортированных объектов разных форматов, описание окна настроек объекта, виды анимации, компоненты.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импорт моделей из сети интернет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</w:tr>
      <w:tr w:rsidR="00A00215" w:rsidRPr="00EE1DD6" w:rsidTr="00D31560">
        <w:trPr>
          <w:trHeight w:val="238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28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Источники света и системы частиц в </w:t>
            </w: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Unity</w:t>
            </w:r>
            <w:proofErr w:type="spellEnd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EE1DD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Аудио и звуковые эффекты, создание ландшафтов.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разновидности источников света, влияние на производительность, системы частиц и окно их настроек. Аудио и звуковые эффекты, создание ландшафтов.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>создание различных источников света, создание систем частиц и их настройка. Создание и добавление аудио файлов к объектам и событиям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</w:tr>
      <w:tr w:rsidR="00A00215" w:rsidRPr="00EE1DD6" w:rsidTr="00D31560">
        <w:trPr>
          <w:trHeight w:val="17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Скрипты и что такое </w:t>
            </w: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VisualStudio</w:t>
            </w:r>
            <w:proofErr w:type="spellEnd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Знакомство с основными понятиями программирования на C# в </w:t>
            </w:r>
            <w:proofErr w:type="spellStart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Unity</w:t>
            </w:r>
            <w:proofErr w:type="spellEnd"/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скрипты в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Unity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 xml:space="preserve">, описание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VisualStudio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 xml:space="preserve">, взаимосвязь скриптов и панели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Inspector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 xml:space="preserve"> в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Unity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 xml:space="preserve">. создание скриптов, привязка скриптов к игровым объектам в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Unity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 xml:space="preserve">, изменение параметров из панели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Inspector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</w:tr>
      <w:tr w:rsidR="00A00215" w:rsidRPr="00EE1DD6" w:rsidTr="00D31560">
        <w:trPr>
          <w:trHeight w:val="17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4A358A" w:rsidP="006442A2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215" w:rsidRPr="00EE1DD6" w:rsidRDefault="00A00215" w:rsidP="006442A2">
            <w:pPr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b/>
                <w:bCs/>
                <w:color w:val="000000"/>
              </w:rPr>
              <w:t>Знакомство с технологиями AR</w:t>
            </w:r>
            <w:r w:rsidRPr="00EE1DD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 описание принципа работы компонент </w:t>
            </w:r>
            <w:proofErr w:type="spellStart"/>
            <w:r w:rsidRPr="00EE1DD6">
              <w:rPr>
                <w:rFonts w:ascii="Calibri" w:eastAsia="Times New Roman" w:hAnsi="Calibri" w:cs="Calibri"/>
                <w:color w:val="000000"/>
              </w:rPr>
              <w:t>Vuforia</w:t>
            </w:r>
            <w:proofErr w:type="spellEnd"/>
            <w:r w:rsidRPr="00EE1DD6">
              <w:rPr>
                <w:rFonts w:ascii="Calibri" w:eastAsia="Times New Roman" w:hAnsi="Calibri" w:cs="Calibri"/>
                <w:color w:val="000000"/>
              </w:rPr>
              <w:t>, описание логики работы AR в целом.</w:t>
            </w:r>
            <w:r w:rsidRPr="00EE1DD6">
              <w:rPr>
                <w:rFonts w:ascii="Calibri" w:eastAsia="Times New Roman" w:hAnsi="Calibri" w:cs="Calibri"/>
                <w:color w:val="000000"/>
              </w:rPr>
              <w:br/>
              <w:t xml:space="preserve"> создание собственного проекта, используя полученные знания в процессе обучения.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A00215" w:rsidRPr="00EE1DD6" w:rsidTr="00D31560">
        <w:trPr>
          <w:trHeight w:val="320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E1DD6">
              <w:rPr>
                <w:rFonts w:ascii="Calibri" w:eastAsia="Times New Roman" w:hAnsi="Calibri" w:cs="Calibri"/>
                <w:color w:val="000000"/>
              </w:rPr>
              <w:t>1</w:t>
            </w:r>
            <w:r w:rsidR="004A358A">
              <w:rPr>
                <w:rFonts w:ascii="Calibri" w:eastAsia="Times New Roman" w:hAnsi="Calibri" w:cs="Calibri"/>
                <w:color w:val="000000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0215" w:rsidRPr="00EE1DD6" w:rsidRDefault="00A00215" w:rsidP="006442A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00EA" w:rsidRDefault="004300EA" w:rsidP="00A00215">
      <w:pPr>
        <w:ind w:left="-426"/>
        <w:rPr>
          <w:rStyle w:val="FontStyle21"/>
          <w:rFonts w:eastAsiaTheme="majorEastAsia"/>
          <w:b/>
          <w:bCs/>
          <w:color w:val="000000"/>
          <w:sz w:val="24"/>
          <w:szCs w:val="24"/>
        </w:rPr>
      </w:pPr>
      <w:r>
        <w:rPr>
          <w:rStyle w:val="FontStyle21"/>
          <w:rFonts w:eastAsiaTheme="majorEastAsia"/>
          <w:sz w:val="24"/>
          <w:szCs w:val="24"/>
        </w:rPr>
        <w:br w:type="page"/>
      </w:r>
    </w:p>
    <w:p w:rsidR="00E27A33" w:rsidRDefault="00C60997" w:rsidP="00B20A8C">
      <w:pPr>
        <w:pStyle w:val="2"/>
        <w:spacing w:before="0" w:beforeAutospacing="0" w:after="0" w:afterAutospacing="0"/>
        <w:ind w:left="0"/>
        <w:rPr>
          <w:rStyle w:val="FontStyle21"/>
          <w:rFonts w:eastAsiaTheme="majorEastAsia"/>
          <w:sz w:val="24"/>
          <w:szCs w:val="24"/>
        </w:rPr>
      </w:pPr>
      <w:r w:rsidRPr="00C60997">
        <w:rPr>
          <w:rStyle w:val="FontStyle21"/>
          <w:rFonts w:eastAsiaTheme="majorEastAsia"/>
          <w:sz w:val="24"/>
          <w:szCs w:val="24"/>
        </w:rPr>
        <w:lastRenderedPageBreak/>
        <w:t>Библиографический список</w:t>
      </w:r>
    </w:p>
    <w:p w:rsidR="00C60997" w:rsidRPr="00C60997" w:rsidRDefault="00C60997" w:rsidP="00B20A8C">
      <w:pPr>
        <w:pStyle w:val="2"/>
        <w:spacing w:before="0" w:beforeAutospacing="0" w:after="0" w:afterAutospacing="0"/>
        <w:ind w:left="0"/>
        <w:rPr>
          <w:rStyle w:val="FontStyle21"/>
          <w:rFonts w:eastAsiaTheme="majorEastAsia"/>
          <w:sz w:val="24"/>
          <w:szCs w:val="24"/>
        </w:rPr>
      </w:pPr>
    </w:p>
    <w:p w:rsidR="00D31560" w:rsidRPr="00D31560" w:rsidRDefault="00D31560" w:rsidP="00D315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560">
        <w:rPr>
          <w:rFonts w:ascii="Times New Roman" w:hAnsi="Times New Roman" w:cs="Times New Roman"/>
          <w:sz w:val="24"/>
          <w:szCs w:val="24"/>
        </w:rPr>
        <w:t xml:space="preserve">Алекс Дж.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Шампандар</w:t>
      </w:r>
      <w:proofErr w:type="spellEnd"/>
      <w:proofErr w:type="gramStart"/>
      <w:r w:rsidRPr="00D3156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31560">
        <w:rPr>
          <w:rFonts w:ascii="Times New Roman" w:hAnsi="Times New Roman" w:cs="Times New Roman"/>
          <w:sz w:val="24"/>
          <w:szCs w:val="24"/>
        </w:rPr>
        <w:t xml:space="preserve"> Искусственный интеллект в компьютерных играх. - Вильямс, 2007. - 768 c.</w:t>
      </w:r>
    </w:p>
    <w:p w:rsidR="00D31560" w:rsidRPr="00D31560" w:rsidRDefault="00D31560" w:rsidP="00D315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1560">
        <w:rPr>
          <w:rFonts w:ascii="Times New Roman" w:hAnsi="Times New Roman" w:cs="Times New Roman"/>
          <w:sz w:val="24"/>
          <w:szCs w:val="24"/>
        </w:rPr>
        <w:t>Альтшуллер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Г.С.,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Вёрткин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И.М. Как стать гением: Жизненная стратегия творческой личности – Минск, «Беларусь», 1994 г., 479 с.</w:t>
      </w:r>
    </w:p>
    <w:p w:rsidR="00D31560" w:rsidRPr="00D31560" w:rsidRDefault="00D31560" w:rsidP="00D315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1560">
        <w:rPr>
          <w:rFonts w:ascii="Times New Roman" w:hAnsi="Times New Roman" w:cs="Times New Roman"/>
          <w:sz w:val="24"/>
          <w:szCs w:val="24"/>
        </w:rPr>
        <w:t>Альтшуллер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>, Г.С. Найти идею: Введение в теорию решения изобретательских задач. – Петрозаводск: Скандинавия, 2003. – 189 с.</w:t>
      </w:r>
    </w:p>
    <w:p w:rsidR="00D31560" w:rsidRPr="00D31560" w:rsidRDefault="00D31560" w:rsidP="00D315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1560">
        <w:rPr>
          <w:rFonts w:ascii="Times New Roman" w:hAnsi="Times New Roman" w:cs="Times New Roman"/>
          <w:sz w:val="24"/>
          <w:szCs w:val="24"/>
        </w:rPr>
        <w:t>Ламмерс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К. Шейдеры и эффекты в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Unity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>. Книга рецептов. – ДМК-Пресс, 2014. – 274 с.</w:t>
      </w:r>
    </w:p>
    <w:p w:rsidR="00D31560" w:rsidRPr="00D31560" w:rsidRDefault="00D31560" w:rsidP="00D315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1560">
        <w:rPr>
          <w:rFonts w:ascii="Times New Roman" w:hAnsi="Times New Roman" w:cs="Times New Roman"/>
          <w:sz w:val="24"/>
          <w:szCs w:val="24"/>
        </w:rPr>
        <w:t>Линовес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Дж. Виртуальная реальность в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Unity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>. / Пер. с англ. Рагимов Р. Н. – М.: ДМК Пресс, 2016. – 316 с.</w:t>
      </w:r>
    </w:p>
    <w:p w:rsidR="00D31560" w:rsidRPr="00D31560" w:rsidRDefault="00D31560" w:rsidP="00D315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1560">
        <w:rPr>
          <w:rFonts w:ascii="Times New Roman" w:hAnsi="Times New Roman" w:cs="Times New Roman"/>
          <w:sz w:val="24"/>
          <w:szCs w:val="24"/>
        </w:rPr>
        <w:t>Найсторм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Б. Шаблоны игрового программирования –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Robert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Nystrom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>, 2014.– 354 с.</w:t>
      </w:r>
    </w:p>
    <w:p w:rsidR="00D31560" w:rsidRPr="00D31560" w:rsidRDefault="00D31560" w:rsidP="00D315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560">
        <w:rPr>
          <w:rFonts w:ascii="Times New Roman" w:hAnsi="Times New Roman" w:cs="Times New Roman"/>
          <w:sz w:val="24"/>
          <w:szCs w:val="24"/>
        </w:rPr>
        <w:t xml:space="preserve">Прахов А.А. Самоучитель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Blender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2.7.- СПб.: БХВ-Петербург, 2016.- 400 с.</w:t>
      </w:r>
    </w:p>
    <w:p w:rsidR="00D31560" w:rsidRPr="00D31560" w:rsidRDefault="00D31560" w:rsidP="00D315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1560">
        <w:rPr>
          <w:rFonts w:ascii="Times New Roman" w:hAnsi="Times New Roman" w:cs="Times New Roman"/>
          <w:sz w:val="24"/>
          <w:szCs w:val="24"/>
        </w:rPr>
        <w:t>Торн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А. Искусство создания сценариев в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Unity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>. – ДМК-Пресс, 2016. – 360 с.</w:t>
      </w:r>
    </w:p>
    <w:p w:rsidR="00B20A8C" w:rsidRPr="00970DB0" w:rsidRDefault="00D31560" w:rsidP="00D31560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1560">
        <w:rPr>
          <w:rFonts w:ascii="Times New Roman" w:hAnsi="Times New Roman" w:cs="Times New Roman"/>
          <w:sz w:val="24"/>
          <w:szCs w:val="24"/>
        </w:rPr>
        <w:t>Торн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А. Основы анимации в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Unity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 / Алан </w:t>
      </w:r>
      <w:proofErr w:type="spellStart"/>
      <w:r w:rsidRPr="00D31560">
        <w:rPr>
          <w:rFonts w:ascii="Times New Roman" w:hAnsi="Times New Roman" w:cs="Times New Roman"/>
          <w:sz w:val="24"/>
          <w:szCs w:val="24"/>
        </w:rPr>
        <w:t>Торн</w:t>
      </w:r>
      <w:proofErr w:type="spellEnd"/>
      <w:r w:rsidRPr="00D31560">
        <w:rPr>
          <w:rFonts w:ascii="Times New Roman" w:hAnsi="Times New Roman" w:cs="Times New Roman"/>
          <w:sz w:val="24"/>
          <w:szCs w:val="24"/>
        </w:rPr>
        <w:t xml:space="preserve">. - М.: ДМК, 2016. - 176 </w:t>
      </w:r>
      <w:r w:rsidR="00B20A8C" w:rsidRPr="00970DB0">
        <w:rPr>
          <w:rFonts w:ascii="Times New Roman" w:hAnsi="Times New Roman" w:cs="Times New Roman"/>
          <w:sz w:val="24"/>
          <w:szCs w:val="24"/>
        </w:rPr>
        <w:t>Наука. Энциклопедия. – М., «РОСМЭН», 2001г.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Сборник «Нормативно-правовая база дополнительного образования детей». Москва: Издательский дом «Школьная книга», 2006г.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Сборник материалов международной конференции «Педагогический процесс, как непрерывное развитие творческого потенциала личности» Москва.: МГИУ, 1998г.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Смирнов Н.К. «Здоровьесберегающие образовательные технологии в работе учителя и школы». Москва.: «Издательство Аркти», 2003г.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Справочное пособие к программному обеспечению Robolab. Москва.: ИНТ.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Сухомлинсий В.А. Воспитание коллектива. – М.: Просвещение, 1989.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 xml:space="preserve">Трактуев О., Трактуева С., Кузнецов В. «ПЕРВОРОБОТ. Методическое учебное пособие для учителя». Москва.: ИНТ. </w:t>
      </w:r>
    </w:p>
    <w:p w:rsidR="00B20A8C" w:rsidRPr="00970DB0" w:rsidRDefault="00B20A8C" w:rsidP="002406D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01B">
        <w:rPr>
          <w:rFonts w:ascii="Times New Roman" w:hAnsi="Times New Roman" w:cs="Times New Roman"/>
          <w:sz w:val="24"/>
          <w:szCs w:val="24"/>
        </w:rPr>
        <w:t>Энциклопедический словарь юного техника. – М., «Педагогика»</w:t>
      </w:r>
    </w:p>
    <w:sectPr w:rsidR="00B20A8C" w:rsidRPr="00970DB0" w:rsidSect="00075828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738" w:rsidRDefault="00D83738" w:rsidP="00354CA7">
      <w:pPr>
        <w:spacing w:after="0" w:line="240" w:lineRule="auto"/>
      </w:pPr>
      <w:r>
        <w:separator/>
      </w:r>
    </w:p>
  </w:endnote>
  <w:endnote w:type="continuationSeparator" w:id="0">
    <w:p w:rsidR="00D83738" w:rsidRDefault="00D83738" w:rsidP="0035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61797"/>
      <w:docPartObj>
        <w:docPartGallery w:val="Page Numbers (Bottom of Page)"/>
        <w:docPartUnique/>
      </w:docPartObj>
    </w:sdtPr>
    <w:sdtEndPr/>
    <w:sdtContent>
      <w:p w:rsidR="00846368" w:rsidRDefault="005E475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90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46368" w:rsidRDefault="0084636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368" w:rsidRDefault="00846368">
    <w:pPr>
      <w:pStyle w:val="ab"/>
      <w:jc w:val="center"/>
    </w:pPr>
  </w:p>
  <w:p w:rsidR="00846368" w:rsidRDefault="0084636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738" w:rsidRDefault="00D83738" w:rsidP="00354CA7">
      <w:pPr>
        <w:spacing w:after="0" w:line="240" w:lineRule="auto"/>
      </w:pPr>
      <w:r>
        <w:separator/>
      </w:r>
    </w:p>
  </w:footnote>
  <w:footnote w:type="continuationSeparator" w:id="0">
    <w:p w:rsidR="00D83738" w:rsidRDefault="00D83738" w:rsidP="00354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05pt;height:11.05pt" o:bullet="t">
        <v:imagedata r:id="rId1" o:title="msoEDE"/>
      </v:shape>
    </w:pict>
  </w:numPicBullet>
  <w:abstractNum w:abstractNumId="0">
    <w:nsid w:val="FFFFFFFE"/>
    <w:multiLevelType w:val="singleLevel"/>
    <w:tmpl w:val="E1CA97EA"/>
    <w:lvl w:ilvl="0">
      <w:numFmt w:val="bullet"/>
      <w:lvlText w:val="*"/>
      <w:lvlJc w:val="left"/>
    </w:lvl>
  </w:abstractNum>
  <w:abstractNum w:abstractNumId="1">
    <w:nsid w:val="001D1812"/>
    <w:multiLevelType w:val="hybridMultilevel"/>
    <w:tmpl w:val="41364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B6EC2"/>
    <w:multiLevelType w:val="hybridMultilevel"/>
    <w:tmpl w:val="B2447E3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3E04B6D"/>
    <w:multiLevelType w:val="hybridMultilevel"/>
    <w:tmpl w:val="A7782B6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D331880"/>
    <w:multiLevelType w:val="hybridMultilevel"/>
    <w:tmpl w:val="3046414A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E4293"/>
    <w:multiLevelType w:val="hybridMultilevel"/>
    <w:tmpl w:val="96ACEC2C"/>
    <w:lvl w:ilvl="0" w:tplc="0419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6">
    <w:nsid w:val="0D593322"/>
    <w:multiLevelType w:val="hybridMultilevel"/>
    <w:tmpl w:val="834C8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54F68"/>
    <w:multiLevelType w:val="hybridMultilevel"/>
    <w:tmpl w:val="301C2AFA"/>
    <w:lvl w:ilvl="0" w:tplc="28D24F4A"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1A1709E"/>
    <w:multiLevelType w:val="hybridMultilevel"/>
    <w:tmpl w:val="84482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F3177"/>
    <w:multiLevelType w:val="hybridMultilevel"/>
    <w:tmpl w:val="A176B54C"/>
    <w:lvl w:ilvl="0" w:tplc="0B2045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D4DF8"/>
    <w:multiLevelType w:val="hybridMultilevel"/>
    <w:tmpl w:val="1BD4F372"/>
    <w:lvl w:ilvl="0" w:tplc="C396D9F4">
      <w:start w:val="1"/>
      <w:numFmt w:val="decimal"/>
      <w:lvlText w:val="%1."/>
      <w:lvlJc w:val="left"/>
      <w:pPr>
        <w:ind w:left="927" w:hanging="360"/>
      </w:pPr>
      <w:rPr>
        <w:rFonts w:eastAsia="Times New Roman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64505EE"/>
    <w:multiLevelType w:val="hybridMultilevel"/>
    <w:tmpl w:val="BDCCF2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10383"/>
    <w:multiLevelType w:val="hybridMultilevel"/>
    <w:tmpl w:val="5A584B84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71C43"/>
    <w:multiLevelType w:val="hybridMultilevel"/>
    <w:tmpl w:val="B456B5F8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21AE7"/>
    <w:multiLevelType w:val="hybridMultilevel"/>
    <w:tmpl w:val="54EE9788"/>
    <w:lvl w:ilvl="0" w:tplc="B0983606">
      <w:start w:val="1"/>
      <w:numFmt w:val="decimal"/>
      <w:lvlText w:val="%1."/>
      <w:lvlJc w:val="left"/>
      <w:pPr>
        <w:ind w:left="1065" w:hanging="1065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DE512C"/>
    <w:multiLevelType w:val="hybridMultilevel"/>
    <w:tmpl w:val="AA6EB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709DB"/>
    <w:multiLevelType w:val="hybridMultilevel"/>
    <w:tmpl w:val="997A52FA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FD352C"/>
    <w:multiLevelType w:val="hybridMultilevel"/>
    <w:tmpl w:val="F8BE4F4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56317"/>
    <w:multiLevelType w:val="hybridMultilevel"/>
    <w:tmpl w:val="8302498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9">
    <w:nsid w:val="35A11E46"/>
    <w:multiLevelType w:val="hybridMultilevel"/>
    <w:tmpl w:val="32A2B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732361"/>
    <w:multiLevelType w:val="hybridMultilevel"/>
    <w:tmpl w:val="EC56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F145C"/>
    <w:multiLevelType w:val="hybridMultilevel"/>
    <w:tmpl w:val="67D4C1C6"/>
    <w:lvl w:ilvl="0" w:tplc="6270F9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471C4AF5"/>
    <w:multiLevelType w:val="hybridMultilevel"/>
    <w:tmpl w:val="C7CC71CE"/>
    <w:lvl w:ilvl="0" w:tplc="CD6ADA7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89C57DD"/>
    <w:multiLevelType w:val="hybridMultilevel"/>
    <w:tmpl w:val="FAC4F1D0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4">
    <w:nsid w:val="48C14B5C"/>
    <w:multiLevelType w:val="hybridMultilevel"/>
    <w:tmpl w:val="8C8E8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C73D81"/>
    <w:multiLevelType w:val="hybridMultilevel"/>
    <w:tmpl w:val="BC26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A563D"/>
    <w:multiLevelType w:val="hybridMultilevel"/>
    <w:tmpl w:val="AA1EE616"/>
    <w:lvl w:ilvl="0" w:tplc="00000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750BA3"/>
    <w:multiLevelType w:val="hybridMultilevel"/>
    <w:tmpl w:val="1BA880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CDB24AA"/>
    <w:multiLevelType w:val="hybridMultilevel"/>
    <w:tmpl w:val="66124F48"/>
    <w:lvl w:ilvl="0" w:tplc="F892C1B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D7F49CC"/>
    <w:multiLevelType w:val="hybridMultilevel"/>
    <w:tmpl w:val="D8E8DD4E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926625"/>
    <w:multiLevelType w:val="hybridMultilevel"/>
    <w:tmpl w:val="C48E0088"/>
    <w:lvl w:ilvl="0" w:tplc="BB66D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A61528"/>
    <w:multiLevelType w:val="hybridMultilevel"/>
    <w:tmpl w:val="E3027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3B1818"/>
    <w:multiLevelType w:val="hybridMultilevel"/>
    <w:tmpl w:val="0DBE7E56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FFD43A6"/>
    <w:multiLevelType w:val="hybridMultilevel"/>
    <w:tmpl w:val="71F42272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20DDC"/>
    <w:multiLevelType w:val="hybridMultilevel"/>
    <w:tmpl w:val="B2A61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102923"/>
    <w:multiLevelType w:val="hybridMultilevel"/>
    <w:tmpl w:val="1772E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2E256F"/>
    <w:multiLevelType w:val="hybridMultilevel"/>
    <w:tmpl w:val="8A3A60A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ADD74FB"/>
    <w:multiLevelType w:val="hybridMultilevel"/>
    <w:tmpl w:val="BC26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7075C"/>
    <w:multiLevelType w:val="hybridMultilevel"/>
    <w:tmpl w:val="1102C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FD6C5E"/>
    <w:multiLevelType w:val="hybridMultilevel"/>
    <w:tmpl w:val="4CD88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E66F90"/>
    <w:multiLevelType w:val="hybridMultilevel"/>
    <w:tmpl w:val="93662A50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2A0FE1"/>
    <w:multiLevelType w:val="hybridMultilevel"/>
    <w:tmpl w:val="C420B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FB1B19"/>
    <w:multiLevelType w:val="hybridMultilevel"/>
    <w:tmpl w:val="9BC2ED0A"/>
    <w:lvl w:ilvl="0" w:tplc="9490C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985241B"/>
    <w:multiLevelType w:val="hybridMultilevel"/>
    <w:tmpl w:val="C5F0421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E013549"/>
    <w:multiLevelType w:val="hybridMultilevel"/>
    <w:tmpl w:val="58F63EAC"/>
    <w:lvl w:ilvl="0" w:tplc="382E8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1"/>
  </w:num>
  <w:num w:numId="3">
    <w:abstractNumId w:val="43"/>
  </w:num>
  <w:num w:numId="4">
    <w:abstractNumId w:val="32"/>
  </w:num>
  <w:num w:numId="5">
    <w:abstractNumId w:val="36"/>
  </w:num>
  <w:num w:numId="6">
    <w:abstractNumId w:val="39"/>
  </w:num>
  <w:num w:numId="7">
    <w:abstractNumId w:val="27"/>
  </w:num>
  <w:num w:numId="8">
    <w:abstractNumId w:val="35"/>
  </w:num>
  <w:num w:numId="9">
    <w:abstractNumId w:val="25"/>
  </w:num>
  <w:num w:numId="10">
    <w:abstractNumId w:val="31"/>
  </w:num>
  <w:num w:numId="11">
    <w:abstractNumId w:val="37"/>
  </w:num>
  <w:num w:numId="12">
    <w:abstractNumId w:val="17"/>
  </w:num>
  <w:num w:numId="13">
    <w:abstractNumId w:val="2"/>
  </w:num>
  <w:num w:numId="14">
    <w:abstractNumId w:val="26"/>
  </w:num>
  <w:num w:numId="15">
    <w:abstractNumId w:val="8"/>
  </w:num>
  <w:num w:numId="16">
    <w:abstractNumId w:val="9"/>
  </w:num>
  <w:num w:numId="17">
    <w:abstractNumId w:val="33"/>
  </w:num>
  <w:num w:numId="18">
    <w:abstractNumId w:val="20"/>
  </w:num>
  <w:num w:numId="19">
    <w:abstractNumId w:val="23"/>
  </w:num>
  <w:num w:numId="20">
    <w:abstractNumId w:val="5"/>
  </w:num>
  <w:num w:numId="21">
    <w:abstractNumId w:val="34"/>
  </w:num>
  <w:num w:numId="22">
    <w:abstractNumId w:val="21"/>
  </w:num>
  <w:num w:numId="23">
    <w:abstractNumId w:val="18"/>
  </w:num>
  <w:num w:numId="24">
    <w:abstractNumId w:val="1"/>
  </w:num>
  <w:num w:numId="25">
    <w:abstractNumId w:val="38"/>
  </w:num>
  <w:num w:numId="26">
    <w:abstractNumId w:val="3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3"/>
  </w:num>
  <w:num w:numId="29">
    <w:abstractNumId w:val="22"/>
  </w:num>
  <w:num w:numId="30">
    <w:abstractNumId w:val="4"/>
  </w:num>
  <w:num w:numId="31">
    <w:abstractNumId w:val="16"/>
  </w:num>
  <w:num w:numId="32">
    <w:abstractNumId w:val="12"/>
  </w:num>
  <w:num w:numId="33">
    <w:abstractNumId w:val="29"/>
  </w:num>
  <w:num w:numId="34">
    <w:abstractNumId w:val="40"/>
  </w:num>
  <w:num w:numId="35">
    <w:abstractNumId w:val="6"/>
  </w:num>
  <w:num w:numId="36">
    <w:abstractNumId w:val="15"/>
  </w:num>
  <w:num w:numId="37">
    <w:abstractNumId w:val="24"/>
  </w:num>
  <w:num w:numId="38">
    <w:abstractNumId w:val="19"/>
  </w:num>
  <w:num w:numId="39">
    <w:abstractNumId w:val="28"/>
  </w:num>
  <w:num w:numId="40">
    <w:abstractNumId w:val="14"/>
  </w:num>
  <w:num w:numId="41">
    <w:abstractNumId w:val="44"/>
  </w:num>
  <w:num w:numId="42">
    <w:abstractNumId w:val="10"/>
  </w:num>
  <w:num w:numId="43">
    <w:abstractNumId w:val="42"/>
  </w:num>
  <w:num w:numId="44">
    <w:abstractNumId w:val="41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56"/>
    <w:rsid w:val="00005714"/>
    <w:rsid w:val="000225E1"/>
    <w:rsid w:val="00032C7D"/>
    <w:rsid w:val="000429F0"/>
    <w:rsid w:val="00060D5B"/>
    <w:rsid w:val="00075828"/>
    <w:rsid w:val="00082CF9"/>
    <w:rsid w:val="000B6F7F"/>
    <w:rsid w:val="000D4C8A"/>
    <w:rsid w:val="000D4D18"/>
    <w:rsid w:val="000F45CA"/>
    <w:rsid w:val="00100693"/>
    <w:rsid w:val="00101FE8"/>
    <w:rsid w:val="00110992"/>
    <w:rsid w:val="00133B0B"/>
    <w:rsid w:val="001410ED"/>
    <w:rsid w:val="00145546"/>
    <w:rsid w:val="001565C5"/>
    <w:rsid w:val="00164D84"/>
    <w:rsid w:val="00167365"/>
    <w:rsid w:val="0017421E"/>
    <w:rsid w:val="001772C3"/>
    <w:rsid w:val="0019122E"/>
    <w:rsid w:val="001931B5"/>
    <w:rsid w:val="001938F0"/>
    <w:rsid w:val="001A0CB1"/>
    <w:rsid w:val="001A0F68"/>
    <w:rsid w:val="001B009B"/>
    <w:rsid w:val="001B159F"/>
    <w:rsid w:val="001B2417"/>
    <w:rsid w:val="001B56F5"/>
    <w:rsid w:val="001C216F"/>
    <w:rsid w:val="001C58FC"/>
    <w:rsid w:val="001D02F7"/>
    <w:rsid w:val="001D11ED"/>
    <w:rsid w:val="001D1B65"/>
    <w:rsid w:val="001E36B1"/>
    <w:rsid w:val="001F301B"/>
    <w:rsid w:val="001F7E59"/>
    <w:rsid w:val="00203519"/>
    <w:rsid w:val="00203994"/>
    <w:rsid w:val="00206871"/>
    <w:rsid w:val="00261905"/>
    <w:rsid w:val="00271451"/>
    <w:rsid w:val="00275F08"/>
    <w:rsid w:val="002A37BD"/>
    <w:rsid w:val="002A469B"/>
    <w:rsid w:val="002A791C"/>
    <w:rsid w:val="002B6AE0"/>
    <w:rsid w:val="002C096E"/>
    <w:rsid w:val="002C1854"/>
    <w:rsid w:val="002C3C90"/>
    <w:rsid w:val="002C587D"/>
    <w:rsid w:val="00304AF9"/>
    <w:rsid w:val="00306B84"/>
    <w:rsid w:val="00321FB9"/>
    <w:rsid w:val="00334030"/>
    <w:rsid w:val="00344A7B"/>
    <w:rsid w:val="00354CA7"/>
    <w:rsid w:val="00361E2E"/>
    <w:rsid w:val="0037162C"/>
    <w:rsid w:val="003837EC"/>
    <w:rsid w:val="003905C6"/>
    <w:rsid w:val="00391CFD"/>
    <w:rsid w:val="00394446"/>
    <w:rsid w:val="003A7741"/>
    <w:rsid w:val="003C70A1"/>
    <w:rsid w:val="003D1362"/>
    <w:rsid w:val="003E0327"/>
    <w:rsid w:val="003F2F28"/>
    <w:rsid w:val="00412A57"/>
    <w:rsid w:val="00426CFC"/>
    <w:rsid w:val="004300EA"/>
    <w:rsid w:val="004306EA"/>
    <w:rsid w:val="004430F6"/>
    <w:rsid w:val="004432C1"/>
    <w:rsid w:val="00447882"/>
    <w:rsid w:val="004516E7"/>
    <w:rsid w:val="00452DF5"/>
    <w:rsid w:val="0047134D"/>
    <w:rsid w:val="00477C70"/>
    <w:rsid w:val="004A358A"/>
    <w:rsid w:val="004A6E83"/>
    <w:rsid w:val="004C5B54"/>
    <w:rsid w:val="004E1C85"/>
    <w:rsid w:val="004E7970"/>
    <w:rsid w:val="00515729"/>
    <w:rsid w:val="005436BD"/>
    <w:rsid w:val="00552951"/>
    <w:rsid w:val="00564A20"/>
    <w:rsid w:val="00570BF0"/>
    <w:rsid w:val="00574072"/>
    <w:rsid w:val="005754E3"/>
    <w:rsid w:val="00595901"/>
    <w:rsid w:val="005A1872"/>
    <w:rsid w:val="005A3438"/>
    <w:rsid w:val="005B778B"/>
    <w:rsid w:val="005C2B8B"/>
    <w:rsid w:val="005E12C8"/>
    <w:rsid w:val="005E4755"/>
    <w:rsid w:val="005E6097"/>
    <w:rsid w:val="005F087F"/>
    <w:rsid w:val="00603D76"/>
    <w:rsid w:val="00614B0B"/>
    <w:rsid w:val="00631886"/>
    <w:rsid w:val="006323D4"/>
    <w:rsid w:val="00635308"/>
    <w:rsid w:val="00637175"/>
    <w:rsid w:val="00650695"/>
    <w:rsid w:val="00652FC4"/>
    <w:rsid w:val="006633E1"/>
    <w:rsid w:val="00672C24"/>
    <w:rsid w:val="00682C15"/>
    <w:rsid w:val="006901D8"/>
    <w:rsid w:val="006A1D3C"/>
    <w:rsid w:val="006B10A4"/>
    <w:rsid w:val="006C3AA1"/>
    <w:rsid w:val="006C7892"/>
    <w:rsid w:val="006D66BB"/>
    <w:rsid w:val="006E1313"/>
    <w:rsid w:val="006E2375"/>
    <w:rsid w:val="007016A8"/>
    <w:rsid w:val="00705048"/>
    <w:rsid w:val="007126C1"/>
    <w:rsid w:val="00716944"/>
    <w:rsid w:val="007234ED"/>
    <w:rsid w:val="0072352E"/>
    <w:rsid w:val="00724A72"/>
    <w:rsid w:val="007437AC"/>
    <w:rsid w:val="0074789E"/>
    <w:rsid w:val="00751F59"/>
    <w:rsid w:val="00754E35"/>
    <w:rsid w:val="00755232"/>
    <w:rsid w:val="0075609E"/>
    <w:rsid w:val="00791CE6"/>
    <w:rsid w:val="007B34E8"/>
    <w:rsid w:val="007B67EF"/>
    <w:rsid w:val="007B6865"/>
    <w:rsid w:val="007C2468"/>
    <w:rsid w:val="007D3FAE"/>
    <w:rsid w:val="007D6265"/>
    <w:rsid w:val="007E0F6D"/>
    <w:rsid w:val="007E2157"/>
    <w:rsid w:val="007E4ACB"/>
    <w:rsid w:val="007E5D8C"/>
    <w:rsid w:val="007E6956"/>
    <w:rsid w:val="0080453A"/>
    <w:rsid w:val="00804B58"/>
    <w:rsid w:val="0081184E"/>
    <w:rsid w:val="00811E31"/>
    <w:rsid w:val="00813450"/>
    <w:rsid w:val="008154C5"/>
    <w:rsid w:val="0083434B"/>
    <w:rsid w:val="00843FF1"/>
    <w:rsid w:val="00846368"/>
    <w:rsid w:val="00862451"/>
    <w:rsid w:val="008639BB"/>
    <w:rsid w:val="00863E8D"/>
    <w:rsid w:val="008679EF"/>
    <w:rsid w:val="00876D6C"/>
    <w:rsid w:val="00881388"/>
    <w:rsid w:val="00882259"/>
    <w:rsid w:val="00882AD0"/>
    <w:rsid w:val="00890AAC"/>
    <w:rsid w:val="0089695D"/>
    <w:rsid w:val="008D50AE"/>
    <w:rsid w:val="008E6CCA"/>
    <w:rsid w:val="00911969"/>
    <w:rsid w:val="00916B60"/>
    <w:rsid w:val="00927C3A"/>
    <w:rsid w:val="00936F6F"/>
    <w:rsid w:val="009616CB"/>
    <w:rsid w:val="00970DB0"/>
    <w:rsid w:val="009712E4"/>
    <w:rsid w:val="0099062E"/>
    <w:rsid w:val="00995349"/>
    <w:rsid w:val="00997966"/>
    <w:rsid w:val="009A321E"/>
    <w:rsid w:val="009B5ABC"/>
    <w:rsid w:val="009C792A"/>
    <w:rsid w:val="009E6DFD"/>
    <w:rsid w:val="00A00215"/>
    <w:rsid w:val="00A0440E"/>
    <w:rsid w:val="00A06057"/>
    <w:rsid w:val="00A06F19"/>
    <w:rsid w:val="00A13BB0"/>
    <w:rsid w:val="00A219A9"/>
    <w:rsid w:val="00A236D6"/>
    <w:rsid w:val="00A50437"/>
    <w:rsid w:val="00A56EB0"/>
    <w:rsid w:val="00A65FFB"/>
    <w:rsid w:val="00A748B6"/>
    <w:rsid w:val="00A75D57"/>
    <w:rsid w:val="00A75E50"/>
    <w:rsid w:val="00A7707B"/>
    <w:rsid w:val="00A830DE"/>
    <w:rsid w:val="00A8332E"/>
    <w:rsid w:val="00A85BC7"/>
    <w:rsid w:val="00A92162"/>
    <w:rsid w:val="00AB2F51"/>
    <w:rsid w:val="00AB58C2"/>
    <w:rsid w:val="00AD727E"/>
    <w:rsid w:val="00AE4FD3"/>
    <w:rsid w:val="00B111B3"/>
    <w:rsid w:val="00B20A8C"/>
    <w:rsid w:val="00B339E2"/>
    <w:rsid w:val="00B37534"/>
    <w:rsid w:val="00B43E17"/>
    <w:rsid w:val="00B506A6"/>
    <w:rsid w:val="00B535D3"/>
    <w:rsid w:val="00B82D82"/>
    <w:rsid w:val="00B93225"/>
    <w:rsid w:val="00B940AD"/>
    <w:rsid w:val="00BA2EAA"/>
    <w:rsid w:val="00BA3F5C"/>
    <w:rsid w:val="00BB1B39"/>
    <w:rsid w:val="00BC0BA2"/>
    <w:rsid w:val="00BC7F76"/>
    <w:rsid w:val="00BD584E"/>
    <w:rsid w:val="00BE0926"/>
    <w:rsid w:val="00BE15BD"/>
    <w:rsid w:val="00BE2A60"/>
    <w:rsid w:val="00BF5E48"/>
    <w:rsid w:val="00C15DB5"/>
    <w:rsid w:val="00C20382"/>
    <w:rsid w:val="00C20500"/>
    <w:rsid w:val="00C4319C"/>
    <w:rsid w:val="00C5314A"/>
    <w:rsid w:val="00C60997"/>
    <w:rsid w:val="00C6172B"/>
    <w:rsid w:val="00C65F07"/>
    <w:rsid w:val="00C74293"/>
    <w:rsid w:val="00C81FEB"/>
    <w:rsid w:val="00C87934"/>
    <w:rsid w:val="00C97705"/>
    <w:rsid w:val="00CA0DE5"/>
    <w:rsid w:val="00CA2DBF"/>
    <w:rsid w:val="00CA3033"/>
    <w:rsid w:val="00CA480E"/>
    <w:rsid w:val="00CC0F79"/>
    <w:rsid w:val="00CE1FAE"/>
    <w:rsid w:val="00D04907"/>
    <w:rsid w:val="00D053CE"/>
    <w:rsid w:val="00D2249C"/>
    <w:rsid w:val="00D24E39"/>
    <w:rsid w:val="00D26078"/>
    <w:rsid w:val="00D31560"/>
    <w:rsid w:val="00D41905"/>
    <w:rsid w:val="00D509C7"/>
    <w:rsid w:val="00D560B5"/>
    <w:rsid w:val="00D81B96"/>
    <w:rsid w:val="00D82AB1"/>
    <w:rsid w:val="00D83738"/>
    <w:rsid w:val="00DD25AA"/>
    <w:rsid w:val="00DE0E72"/>
    <w:rsid w:val="00DE6DED"/>
    <w:rsid w:val="00DF0367"/>
    <w:rsid w:val="00DF38FD"/>
    <w:rsid w:val="00DF5B5C"/>
    <w:rsid w:val="00E0104E"/>
    <w:rsid w:val="00E126A1"/>
    <w:rsid w:val="00E14EF3"/>
    <w:rsid w:val="00E22583"/>
    <w:rsid w:val="00E27A33"/>
    <w:rsid w:val="00E33F27"/>
    <w:rsid w:val="00E350E6"/>
    <w:rsid w:val="00E36A2B"/>
    <w:rsid w:val="00E50176"/>
    <w:rsid w:val="00E50563"/>
    <w:rsid w:val="00E50B7C"/>
    <w:rsid w:val="00E566D7"/>
    <w:rsid w:val="00E62D00"/>
    <w:rsid w:val="00E64ADE"/>
    <w:rsid w:val="00E7306E"/>
    <w:rsid w:val="00E80613"/>
    <w:rsid w:val="00EA3BF5"/>
    <w:rsid w:val="00EB11B1"/>
    <w:rsid w:val="00EB6FD6"/>
    <w:rsid w:val="00EC1EE4"/>
    <w:rsid w:val="00EC4FA2"/>
    <w:rsid w:val="00ED717F"/>
    <w:rsid w:val="00EF7435"/>
    <w:rsid w:val="00F10F8D"/>
    <w:rsid w:val="00F11253"/>
    <w:rsid w:val="00F13F9F"/>
    <w:rsid w:val="00F147C6"/>
    <w:rsid w:val="00F167F5"/>
    <w:rsid w:val="00F33100"/>
    <w:rsid w:val="00F35728"/>
    <w:rsid w:val="00F410A2"/>
    <w:rsid w:val="00F41A70"/>
    <w:rsid w:val="00F4366B"/>
    <w:rsid w:val="00F46941"/>
    <w:rsid w:val="00F54AEB"/>
    <w:rsid w:val="00F57FA5"/>
    <w:rsid w:val="00F818CB"/>
    <w:rsid w:val="00F93467"/>
    <w:rsid w:val="00FA3A11"/>
    <w:rsid w:val="00FD0EF1"/>
    <w:rsid w:val="00FD1F2A"/>
    <w:rsid w:val="00FE072A"/>
    <w:rsid w:val="00FE2A51"/>
    <w:rsid w:val="00FE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F8C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AE"/>
  </w:style>
  <w:style w:type="paragraph" w:styleId="2">
    <w:name w:val="heading 2"/>
    <w:basedOn w:val="a"/>
    <w:link w:val="20"/>
    <w:qFormat/>
    <w:rsid w:val="000D4D18"/>
    <w:pPr>
      <w:spacing w:before="100" w:beforeAutospacing="1" w:after="100" w:afterAutospacing="1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E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451"/>
    <w:pPr>
      <w:ind w:left="720"/>
      <w:contextualSpacing/>
    </w:pPr>
  </w:style>
  <w:style w:type="table" w:styleId="a4">
    <w:name w:val="Table Grid"/>
    <w:basedOn w:val="a1"/>
    <w:uiPriority w:val="59"/>
    <w:rsid w:val="00A85B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A85B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55295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CA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54CA7"/>
  </w:style>
  <w:style w:type="paragraph" w:styleId="ab">
    <w:name w:val="footer"/>
    <w:basedOn w:val="a"/>
    <w:link w:val="ac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4CA7"/>
  </w:style>
  <w:style w:type="character" w:customStyle="1" w:styleId="1">
    <w:name w:val="Неразрешенное упоминание1"/>
    <w:basedOn w:val="a0"/>
    <w:uiPriority w:val="99"/>
    <w:semiHidden/>
    <w:unhideWhenUsed/>
    <w:rsid w:val="00426CFC"/>
    <w:rPr>
      <w:color w:val="605E5C"/>
      <w:shd w:val="clear" w:color="auto" w:fill="E1DFDD"/>
    </w:rPr>
  </w:style>
  <w:style w:type="table" w:styleId="-5">
    <w:name w:val="Light Grid Accent 5"/>
    <w:basedOn w:val="a1"/>
    <w:uiPriority w:val="62"/>
    <w:rsid w:val="0056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20">
    <w:name w:val="Заголовок 2 Знак"/>
    <w:basedOn w:val="a0"/>
    <w:link w:val="2"/>
    <w:rsid w:val="000D4D18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FontStyle21">
    <w:name w:val="Font Style21"/>
    <w:basedOn w:val="a0"/>
    <w:uiPriority w:val="99"/>
    <w:rsid w:val="000D4D18"/>
    <w:rPr>
      <w:rFonts w:ascii="Times New Roman" w:hAnsi="Times New Roman" w:cs="Times New Roman"/>
      <w:sz w:val="26"/>
      <w:szCs w:val="26"/>
    </w:rPr>
  </w:style>
  <w:style w:type="character" w:styleId="ad">
    <w:name w:val="FollowedHyperlink"/>
    <w:basedOn w:val="a0"/>
    <w:uiPriority w:val="99"/>
    <w:semiHidden/>
    <w:unhideWhenUsed/>
    <w:rsid w:val="00206871"/>
    <w:rPr>
      <w:color w:val="800080" w:themeColor="followed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BF5E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10">
    <w:name w:val="Сетка таблицы1"/>
    <w:basedOn w:val="a1"/>
    <w:next w:val="a4"/>
    <w:uiPriority w:val="39"/>
    <w:rsid w:val="003D136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E7306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E7306E"/>
    <w:rPr>
      <w:i/>
      <w:iCs/>
    </w:rPr>
  </w:style>
  <w:style w:type="table" w:customStyle="1" w:styleId="3">
    <w:name w:val="Сетка таблицы3"/>
    <w:basedOn w:val="a1"/>
    <w:next w:val="a4"/>
    <w:uiPriority w:val="39"/>
    <w:rsid w:val="00E5056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link w:val="af0"/>
    <w:unhideWhenUsed/>
    <w:rsid w:val="0097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rsid w:val="004A35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9">
    <w:name w:val="c9"/>
    <w:basedOn w:val="a"/>
    <w:rsid w:val="004A358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2">
    <w:name w:val="c2"/>
    <w:rsid w:val="004A35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40">
    <w:name w:val="c40"/>
    <w:rsid w:val="004A35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0">
    <w:name w:val="Обычный (веб) Знак"/>
    <w:basedOn w:val="a0"/>
    <w:link w:val="af"/>
    <w:rsid w:val="004A358A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бычный1"/>
    <w:rsid w:val="00D31560"/>
    <w:rPr>
      <w:sz w:val="24"/>
    </w:rPr>
  </w:style>
  <w:style w:type="character" w:customStyle="1" w:styleId="22">
    <w:name w:val="Основной текст (2)_"/>
    <w:basedOn w:val="a0"/>
    <w:link w:val="23"/>
    <w:uiPriority w:val="99"/>
    <w:rsid w:val="00D26078"/>
    <w:rPr>
      <w:rFonts w:ascii="Century Schoolbook" w:hAnsi="Century Schoolbook" w:cs="Century Schoolbook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26078"/>
    <w:pPr>
      <w:widowControl w:val="0"/>
      <w:shd w:val="clear" w:color="auto" w:fill="FFFFFF"/>
      <w:spacing w:before="60" w:after="0" w:line="240" w:lineRule="exact"/>
      <w:ind w:hanging="160"/>
      <w:jc w:val="both"/>
    </w:pPr>
    <w:rPr>
      <w:rFonts w:ascii="Century Schoolbook" w:hAnsi="Century Schoolbook" w:cs="Century Schoolboo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AE"/>
  </w:style>
  <w:style w:type="paragraph" w:styleId="2">
    <w:name w:val="heading 2"/>
    <w:basedOn w:val="a"/>
    <w:link w:val="20"/>
    <w:qFormat/>
    <w:rsid w:val="000D4D18"/>
    <w:pPr>
      <w:spacing w:before="100" w:beforeAutospacing="1" w:after="100" w:afterAutospacing="1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E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451"/>
    <w:pPr>
      <w:ind w:left="720"/>
      <w:contextualSpacing/>
    </w:pPr>
  </w:style>
  <w:style w:type="table" w:styleId="a4">
    <w:name w:val="Table Grid"/>
    <w:basedOn w:val="a1"/>
    <w:uiPriority w:val="59"/>
    <w:rsid w:val="00A85B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A85B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55295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CA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54CA7"/>
  </w:style>
  <w:style w:type="paragraph" w:styleId="ab">
    <w:name w:val="footer"/>
    <w:basedOn w:val="a"/>
    <w:link w:val="ac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4CA7"/>
  </w:style>
  <w:style w:type="character" w:customStyle="1" w:styleId="1">
    <w:name w:val="Неразрешенное упоминание1"/>
    <w:basedOn w:val="a0"/>
    <w:uiPriority w:val="99"/>
    <w:semiHidden/>
    <w:unhideWhenUsed/>
    <w:rsid w:val="00426CFC"/>
    <w:rPr>
      <w:color w:val="605E5C"/>
      <w:shd w:val="clear" w:color="auto" w:fill="E1DFDD"/>
    </w:rPr>
  </w:style>
  <w:style w:type="table" w:styleId="-5">
    <w:name w:val="Light Grid Accent 5"/>
    <w:basedOn w:val="a1"/>
    <w:uiPriority w:val="62"/>
    <w:rsid w:val="0056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20">
    <w:name w:val="Заголовок 2 Знак"/>
    <w:basedOn w:val="a0"/>
    <w:link w:val="2"/>
    <w:rsid w:val="000D4D18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FontStyle21">
    <w:name w:val="Font Style21"/>
    <w:basedOn w:val="a0"/>
    <w:uiPriority w:val="99"/>
    <w:rsid w:val="000D4D18"/>
    <w:rPr>
      <w:rFonts w:ascii="Times New Roman" w:hAnsi="Times New Roman" w:cs="Times New Roman"/>
      <w:sz w:val="26"/>
      <w:szCs w:val="26"/>
    </w:rPr>
  </w:style>
  <w:style w:type="character" w:styleId="ad">
    <w:name w:val="FollowedHyperlink"/>
    <w:basedOn w:val="a0"/>
    <w:uiPriority w:val="99"/>
    <w:semiHidden/>
    <w:unhideWhenUsed/>
    <w:rsid w:val="00206871"/>
    <w:rPr>
      <w:color w:val="800080" w:themeColor="followed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BF5E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10">
    <w:name w:val="Сетка таблицы1"/>
    <w:basedOn w:val="a1"/>
    <w:next w:val="a4"/>
    <w:uiPriority w:val="39"/>
    <w:rsid w:val="003D136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E7306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E7306E"/>
    <w:rPr>
      <w:i/>
      <w:iCs/>
    </w:rPr>
  </w:style>
  <w:style w:type="table" w:customStyle="1" w:styleId="3">
    <w:name w:val="Сетка таблицы3"/>
    <w:basedOn w:val="a1"/>
    <w:next w:val="a4"/>
    <w:uiPriority w:val="39"/>
    <w:rsid w:val="00E5056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link w:val="af0"/>
    <w:unhideWhenUsed/>
    <w:rsid w:val="0097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rsid w:val="004A35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9">
    <w:name w:val="c9"/>
    <w:basedOn w:val="a"/>
    <w:rsid w:val="004A358A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2">
    <w:name w:val="c2"/>
    <w:rsid w:val="004A35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40">
    <w:name w:val="c40"/>
    <w:rsid w:val="004A35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f0">
    <w:name w:val="Обычный (веб) Знак"/>
    <w:basedOn w:val="a0"/>
    <w:link w:val="af"/>
    <w:rsid w:val="004A358A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бычный1"/>
    <w:rsid w:val="00D31560"/>
    <w:rPr>
      <w:sz w:val="24"/>
    </w:rPr>
  </w:style>
  <w:style w:type="character" w:customStyle="1" w:styleId="22">
    <w:name w:val="Основной текст (2)_"/>
    <w:basedOn w:val="a0"/>
    <w:link w:val="23"/>
    <w:uiPriority w:val="99"/>
    <w:rsid w:val="00D26078"/>
    <w:rPr>
      <w:rFonts w:ascii="Century Schoolbook" w:hAnsi="Century Schoolbook" w:cs="Century Schoolbook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D26078"/>
    <w:pPr>
      <w:widowControl w:val="0"/>
      <w:shd w:val="clear" w:color="auto" w:fill="FFFFFF"/>
      <w:spacing w:before="60" w:after="0" w:line="240" w:lineRule="exact"/>
      <w:ind w:hanging="160"/>
      <w:jc w:val="both"/>
    </w:pPr>
    <w:rPr>
      <w:rFonts w:ascii="Century Schoolbook" w:hAnsi="Century Schoolbook" w:cs="Century Schoolboo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E03DB-1AF3-4220-8C98-33BEDFA74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2398</Words>
  <Characters>13673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9</cp:revision>
  <cp:lastPrinted>2021-10-01T10:04:00Z</cp:lastPrinted>
  <dcterms:created xsi:type="dcterms:W3CDTF">2021-01-15T12:18:00Z</dcterms:created>
  <dcterms:modified xsi:type="dcterms:W3CDTF">2022-02-06T22:34:00Z</dcterms:modified>
</cp:coreProperties>
</file>