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BD" w:rsidRPr="00E626BD" w:rsidRDefault="00E626BD" w:rsidP="00E626BD">
      <w:pPr>
        <w:spacing w:before="68" w:after="68" w:line="376" w:lineRule="atLeast"/>
        <w:ind w:left="137" w:right="13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для родителей «Воспитание ответственности у детей»</w:t>
      </w:r>
    </w:p>
    <w:p w:rsidR="00F2146E" w:rsidRDefault="00E626BD" w:rsidP="00E626BD">
      <w:pPr>
        <w:spacing w:before="24" w:after="24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  <w:t xml:space="preserve">           </w:t>
      </w:r>
      <w:r w:rsidR="00F2146E" w:rsidRPr="00F2146E">
        <w:rPr>
          <w:rFonts w:ascii="Times New Roman" w:hAnsi="Times New Roman" w:cs="Times New Roman"/>
          <w:color w:val="464646"/>
          <w:sz w:val="28"/>
          <w:szCs w:val="28"/>
        </w:rPr>
        <w:t>Все родители мечтают приучить своих детей нести ответственность за свои слова и поступки. Во многих семьях полагают, что решение проблемы - в установлении постоянных обязанностей для детей. Считается, что мальч</w:t>
      </w:r>
      <w:r w:rsidR="00F2146E" w:rsidRPr="00F2146E">
        <w:rPr>
          <w:rFonts w:ascii="Times New Roman" w:hAnsi="Times New Roman" w:cs="Times New Roman"/>
          <w:color w:val="464646"/>
          <w:sz w:val="28"/>
          <w:szCs w:val="28"/>
        </w:rPr>
        <w:t>и</w:t>
      </w:r>
      <w:r w:rsidR="00F2146E" w:rsidRPr="00F2146E">
        <w:rPr>
          <w:rFonts w:ascii="Times New Roman" w:hAnsi="Times New Roman" w:cs="Times New Roman"/>
          <w:color w:val="464646"/>
          <w:sz w:val="28"/>
          <w:szCs w:val="28"/>
        </w:rPr>
        <w:t>кам надо поручать выносить мусорное ведро или стричь газон, а для девочек нет ничего лучше мытья посуды и уборки комнат. На самом же деле такие обязанности, являясь важными в домашней обстановке, в быту семьи, все же могут не повлиять на формирование у ребенка чувства ответственности. Н</w:t>
      </w:r>
      <w:r w:rsidR="00F2146E" w:rsidRPr="00F2146E">
        <w:rPr>
          <w:rFonts w:ascii="Times New Roman" w:hAnsi="Times New Roman" w:cs="Times New Roman"/>
          <w:color w:val="464646"/>
          <w:sz w:val="28"/>
          <w:szCs w:val="28"/>
        </w:rPr>
        <w:t>а</w:t>
      </w:r>
      <w:r w:rsidR="00F2146E" w:rsidRPr="00F2146E">
        <w:rPr>
          <w:rFonts w:ascii="Times New Roman" w:hAnsi="Times New Roman" w:cs="Times New Roman"/>
          <w:color w:val="464646"/>
          <w:sz w:val="28"/>
          <w:szCs w:val="28"/>
        </w:rPr>
        <w:t xml:space="preserve">против, в некоторых семьях принуждение к выполнению этих обязанностей приводит к постоянным ссорам, которые плохо отражаются и на детях, и на родителях. В конце </w:t>
      </w:r>
      <w:proofErr w:type="gramStart"/>
      <w:r w:rsidR="00F2146E" w:rsidRPr="00F2146E">
        <w:rPr>
          <w:rFonts w:ascii="Times New Roman" w:hAnsi="Times New Roman" w:cs="Times New Roman"/>
          <w:color w:val="464646"/>
          <w:sz w:val="28"/>
          <w:szCs w:val="28"/>
        </w:rPr>
        <w:t>концов</w:t>
      </w:r>
      <w:proofErr w:type="gramEnd"/>
      <w:r w:rsidR="00F2146E" w:rsidRPr="00F2146E">
        <w:rPr>
          <w:rFonts w:ascii="Times New Roman" w:hAnsi="Times New Roman" w:cs="Times New Roman"/>
          <w:color w:val="464646"/>
          <w:sz w:val="28"/>
          <w:szCs w:val="28"/>
        </w:rPr>
        <w:t xml:space="preserve"> ребенок, вероятно, будет слушаться, а кухня з</w:t>
      </w:r>
      <w:r w:rsidR="00F2146E" w:rsidRPr="00F2146E">
        <w:rPr>
          <w:rFonts w:ascii="Times New Roman" w:hAnsi="Times New Roman" w:cs="Times New Roman"/>
          <w:color w:val="464646"/>
          <w:sz w:val="28"/>
          <w:szCs w:val="28"/>
        </w:rPr>
        <w:t>а</w:t>
      </w:r>
      <w:r w:rsidR="00F2146E" w:rsidRPr="00F2146E">
        <w:rPr>
          <w:rFonts w:ascii="Times New Roman" w:hAnsi="Times New Roman" w:cs="Times New Roman"/>
          <w:color w:val="464646"/>
          <w:sz w:val="28"/>
          <w:szCs w:val="28"/>
        </w:rPr>
        <w:t>сверкает чистотой, но неизвестно, как принуждение повлияет на формиров</w:t>
      </w:r>
      <w:r w:rsidR="00F2146E" w:rsidRPr="00F2146E">
        <w:rPr>
          <w:rFonts w:ascii="Times New Roman" w:hAnsi="Times New Roman" w:cs="Times New Roman"/>
          <w:color w:val="464646"/>
          <w:sz w:val="28"/>
          <w:szCs w:val="28"/>
        </w:rPr>
        <w:t>а</w:t>
      </w:r>
      <w:r w:rsidR="00F2146E" w:rsidRPr="00F2146E">
        <w:rPr>
          <w:rFonts w:ascii="Times New Roman" w:hAnsi="Times New Roman" w:cs="Times New Roman"/>
          <w:color w:val="464646"/>
          <w:sz w:val="28"/>
          <w:szCs w:val="28"/>
        </w:rPr>
        <w:t>ние характера.</w:t>
      </w:r>
    </w:p>
    <w:p w:rsidR="00CD4FC7" w:rsidRDefault="00CD4FC7" w:rsidP="00E626BD">
      <w:pPr>
        <w:spacing w:before="24" w:after="24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placepic.ru/wp-content/uploads/2021/10/kak-narisovat-semyu-karandashom-i-kraskami-sovety-i-idei-po-oformleniyu-risunka-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cepic.ru/wp-content/uploads/2021/10/kak-narisovat-semyu-karandashom-i-kraskami-sovety-i-idei-po-oformleniyu-risunka-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46E" w:rsidRDefault="00F2146E" w:rsidP="00CD4FC7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F2146E">
        <w:rPr>
          <w:b/>
          <w:color w:val="464646"/>
          <w:sz w:val="28"/>
          <w:szCs w:val="28"/>
        </w:rPr>
        <w:t>Истина проста:</w:t>
      </w:r>
      <w:r w:rsidRPr="00F2146E">
        <w:rPr>
          <w:color w:val="464646"/>
          <w:sz w:val="28"/>
          <w:szCs w:val="28"/>
        </w:rPr>
        <w:t xml:space="preserve"> чувство ответственности нельзя навязать, оно должно пр</w:t>
      </w:r>
      <w:r w:rsidRPr="00F2146E">
        <w:rPr>
          <w:color w:val="464646"/>
          <w:sz w:val="28"/>
          <w:szCs w:val="28"/>
        </w:rPr>
        <w:t>о</w:t>
      </w:r>
      <w:r w:rsidRPr="00F2146E">
        <w:rPr>
          <w:color w:val="464646"/>
          <w:sz w:val="28"/>
          <w:szCs w:val="28"/>
        </w:rPr>
        <w:t>явиться «изнутри», на основе ценностной ориентации, полученной дома, а также вне семьи.</w:t>
      </w:r>
    </w:p>
    <w:p w:rsidR="00F2146E" w:rsidRPr="00F2146E" w:rsidRDefault="00E626BD" w:rsidP="00F2146E">
      <w:pPr>
        <w:pStyle w:val="a3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 xml:space="preserve">   </w:t>
      </w:r>
      <w:r w:rsidR="00F2146E" w:rsidRPr="00F2146E">
        <w:rPr>
          <w:b/>
          <w:color w:val="464646"/>
          <w:sz w:val="28"/>
          <w:szCs w:val="28"/>
        </w:rPr>
        <w:t>Пробуждение ответственности.</w:t>
      </w:r>
      <w:r w:rsidR="00F2146E" w:rsidRPr="00F2146E">
        <w:rPr>
          <w:color w:val="464646"/>
          <w:sz w:val="28"/>
          <w:szCs w:val="28"/>
        </w:rPr>
        <w:t xml:space="preserve"> Желая воспитать в своих детях чувство ответственности, мы при этом хотим, чтобы они руководствовались высш</w:t>
      </w:r>
      <w:r w:rsidR="00F2146E" w:rsidRPr="00F2146E">
        <w:rPr>
          <w:color w:val="464646"/>
          <w:sz w:val="28"/>
          <w:szCs w:val="28"/>
        </w:rPr>
        <w:t>и</w:t>
      </w:r>
      <w:r w:rsidR="00F2146E" w:rsidRPr="00F2146E">
        <w:rPr>
          <w:color w:val="464646"/>
          <w:sz w:val="28"/>
          <w:szCs w:val="28"/>
        </w:rPr>
        <w:t>ми ценностями, т. е. любовью к жизни, к труду, поиском счастья. Однако ч</w:t>
      </w:r>
      <w:r w:rsidR="00F2146E" w:rsidRPr="00F2146E">
        <w:rPr>
          <w:color w:val="464646"/>
          <w:sz w:val="28"/>
          <w:szCs w:val="28"/>
        </w:rPr>
        <w:t>а</w:t>
      </w:r>
      <w:r w:rsidR="00F2146E" w:rsidRPr="00F2146E">
        <w:rPr>
          <w:color w:val="464646"/>
          <w:sz w:val="28"/>
          <w:szCs w:val="28"/>
        </w:rPr>
        <w:t xml:space="preserve">ще всего мы ощущаем чувство ответственности, - вернее, отсутствие его - в более конкретных случаях: когда у ребенка в комнате беспорядок, домашние </w:t>
      </w:r>
      <w:r w:rsidR="00F2146E" w:rsidRPr="00F2146E">
        <w:rPr>
          <w:color w:val="464646"/>
          <w:sz w:val="28"/>
          <w:szCs w:val="28"/>
        </w:rPr>
        <w:lastRenderedPageBreak/>
        <w:t>задания сделаны неряшливо, занятия музыкой заброшены, поведение оста</w:t>
      </w:r>
      <w:r w:rsidR="00F2146E" w:rsidRPr="00F2146E">
        <w:rPr>
          <w:color w:val="464646"/>
          <w:sz w:val="28"/>
          <w:szCs w:val="28"/>
        </w:rPr>
        <w:t>в</w:t>
      </w:r>
      <w:r w:rsidR="00F2146E" w:rsidRPr="00F2146E">
        <w:rPr>
          <w:color w:val="464646"/>
          <w:sz w:val="28"/>
          <w:szCs w:val="28"/>
        </w:rPr>
        <w:t>ляет желать лучшего.</w:t>
      </w:r>
    </w:p>
    <w:p w:rsidR="00F2146E" w:rsidRPr="00F2146E" w:rsidRDefault="00E626BD" w:rsidP="00F2146E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</w:t>
      </w:r>
      <w:r w:rsidR="00F2146E" w:rsidRPr="00F2146E">
        <w:rPr>
          <w:color w:val="464646"/>
          <w:sz w:val="28"/>
          <w:szCs w:val="28"/>
        </w:rPr>
        <w:t xml:space="preserve">С другой стороны, ребенок может быть вежливым, поддерживать </w:t>
      </w:r>
      <w:proofErr w:type="gramStart"/>
      <w:r w:rsidR="00F2146E" w:rsidRPr="00F2146E">
        <w:rPr>
          <w:color w:val="464646"/>
          <w:sz w:val="28"/>
          <w:szCs w:val="28"/>
        </w:rPr>
        <w:t>в</w:t>
      </w:r>
      <w:proofErr w:type="gramEnd"/>
      <w:r w:rsidR="00F2146E" w:rsidRPr="00F2146E">
        <w:rPr>
          <w:color w:val="464646"/>
          <w:sz w:val="28"/>
          <w:szCs w:val="28"/>
        </w:rPr>
        <w:t xml:space="preserve"> своей комнате порядок, аккуратно выполнять все, что ему поручают, и все же пр</w:t>
      </w:r>
      <w:r w:rsidR="00F2146E" w:rsidRPr="00F2146E">
        <w:rPr>
          <w:color w:val="464646"/>
          <w:sz w:val="28"/>
          <w:szCs w:val="28"/>
        </w:rPr>
        <w:t>и</w:t>
      </w:r>
      <w:r w:rsidR="00F2146E" w:rsidRPr="00F2146E">
        <w:rPr>
          <w:color w:val="464646"/>
          <w:sz w:val="28"/>
          <w:szCs w:val="28"/>
        </w:rPr>
        <w:t>нимать решения, за которые он не будет нести никакой ответственности. Это особенно верно в отношении тех детей, которым всегда «велят» сделать то-то и то-то. Им не дают возможности составить собственное мнение о чем-либо, сделать выбор, выработать определенные основы поведения.</w:t>
      </w:r>
    </w:p>
    <w:p w:rsidR="00F2146E" w:rsidRPr="00F2146E" w:rsidRDefault="00E626BD" w:rsidP="00E6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Итак, проблема ответственности детей за свое поведение поднимает, в свою очередь, проблему ценностной системы родителей в ориентации</w:t>
      </w:r>
      <w:r w:rsidRPr="00E626BD">
        <w:rPr>
          <w:rFonts w:ascii="Verdana" w:eastAsia="Times New Roman" w:hAnsi="Verdana" w:cs="Times New Roman"/>
          <w:color w:val="464646"/>
          <w:sz w:val="19"/>
          <w:szCs w:val="19"/>
          <w:shd w:val="clear" w:color="auto" w:fill="FFFFFF"/>
          <w:lang w:eastAsia="ru-RU"/>
        </w:rPr>
        <w:t> </w:t>
      </w:r>
      <w:r w:rsidR="00F2146E"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детское воспитание. Необходимо рассмотреть следующее: существует ли какой-нибудь определенный тип поведения с детьми </w:t>
      </w:r>
      <w:r w:rsidR="00F2146E" w:rsidRPr="00F2146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теории и на практике)</w:t>
      </w:r>
      <w:r w:rsidR="00F2146E"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</w:t>
      </w:r>
      <w:r w:rsidR="00F2146E"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="00F2146E"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торый помог бы пробуждению у них чувства ответственности? Настоящая глава посвящена ответу на этот вопрос с точки зрения психологии.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Стремление к цели: ежедневная работа. Чувство ответственности у детей </w:t>
      </w:r>
      <w:proofErr w:type="gramStart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умело</w:t>
      </w:r>
      <w:proofErr w:type="gramEnd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сознательно пробуждают родители. Они дают ребенку понять, что он имеет право на все чувства, но и показывают ему приемлемые способы 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ражения этих чувств. На этом пути взрослых ждут невероятные трудности. Вот такие утверждения только вредят делу.</w:t>
      </w:r>
    </w:p>
    <w:p w:rsidR="00F2146E" w:rsidRPr="00F2146E" w:rsidRDefault="00F2146E" w:rsidP="00F214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Отрицание.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 самом деле ты не хотел так сказать, ведь ты любишь своего братца.</w:t>
      </w:r>
    </w:p>
    <w:p w:rsidR="00F2146E" w:rsidRPr="00F2146E" w:rsidRDefault="00F2146E" w:rsidP="00F214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Непризнание.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Разве ты у нас такой? Да нет, это просто в тебя черт вс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лился!</w:t>
      </w:r>
    </w:p>
    <w:p w:rsidR="00F2146E" w:rsidRPr="00F2146E" w:rsidRDefault="00F2146E" w:rsidP="00F214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Подавление.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Скажешь еще хоть раз: «Ненавижу!» - смотри, не мин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вать тебе порки! Хорошие мальчики так не говорят.</w:t>
      </w:r>
    </w:p>
    <w:p w:rsidR="00CD4FC7" w:rsidRDefault="00F2146E" w:rsidP="00CD4F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Приукрашивание.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Разве ты и вправду ненавидишь брата? Наверное, он просто тебе надоел. Нужно уметь сдерживать свои чувства.</w:t>
      </w:r>
    </w:p>
    <w:p w:rsidR="00CD4FC7" w:rsidRDefault="00F2146E" w:rsidP="00CD4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4F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Говоря так, взрослые забывают, что чувства, как реки, нельзя остан</w:t>
      </w:r>
      <w:r w:rsidRPr="00CD4F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CD4F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вить - их можно только направить в другое русло. Нельзя отрицать существование бурных чувств, попытка сделать это приведет к беде. Необходимо признать их реальность и их власть. Если отнестись к ним с уважением и «отвести» их в нужное русло, они наполнят нашу жизнь светом и радостью.</w:t>
      </w:r>
    </w:p>
    <w:p w:rsidR="00F2146E" w:rsidRPr="00F2146E" w:rsidRDefault="00F2146E" w:rsidP="00CD4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Остается </w:t>
      </w:r>
      <w:proofErr w:type="gramStart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вопрос</w:t>
      </w:r>
      <w:proofErr w:type="gramEnd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какие мы должны предпринять шаги, чтобы сократить ра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рыв между нашими целями и положением дел на данный момент? С чего 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чать?</w:t>
      </w:r>
    </w:p>
    <w:p w:rsidR="00CD4FC7" w:rsidRDefault="00F2146E" w:rsidP="00CD4FC7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Скорее всего, нужно составить такую программу, которая будет комбин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цией долгосрочных и краткосрочных «заданий». При этом мы должны четко представлять себе, что многое зависит от наших отношений с детьми и что проявления различных черт характера детям нужно не описывать, а демонс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рировать.</w:t>
      </w:r>
    </w:p>
    <w:p w:rsidR="00F2146E" w:rsidRPr="00F2146E" w:rsidRDefault="00F2146E" w:rsidP="00CD4FC7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Первый шаг в выполнении долгосрочной программы - заинтерес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ванность в том, что дети думают и чувствуют, а не в их внешних реакциях - подчин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нии нам или </w:t>
      </w:r>
      <w:proofErr w:type="gramStart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сопротивлении</w:t>
      </w:r>
      <w:proofErr w:type="gramEnd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понять, что дети думают и чувствуют?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Они сами дают нам ключ к пониманию этого. Их чувства отражены в сл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вах и в интонациях, в жестах и позах. А наша задача - прислушиваться, всматриваться, чутко реагировать.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Нашим девизом должно стать: «Я хочу понять своего ребенка. Хочу пок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зать ему, что понимаю его. Хочу выразить свое понимание, отбросив автом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тичес¬кую критику и осуждение».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ребенок приходит из школы хмурый, молчит, не отвечает на вопросы - ясно, что у него какие-то неприятности. Следуя нашему девизу, мы не станем начинать разговор с критических замечаний вроде:</w:t>
      </w:r>
    </w:p>
    <w:p w:rsidR="00F2146E" w:rsidRPr="00F2146E" w:rsidRDefault="00CD4FC7" w:rsidP="00CD4FC7">
      <w:pPr>
        <w:pStyle w:val="dlg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sz w:val="28"/>
          <w:szCs w:val="28"/>
        </w:rPr>
        <w:t xml:space="preserve">  - </w:t>
      </w:r>
      <w:r w:rsidR="00F2146E" w:rsidRPr="00F2146E">
        <w:rPr>
          <w:color w:val="464646"/>
          <w:sz w:val="28"/>
          <w:szCs w:val="28"/>
        </w:rPr>
        <w:t>Что это ты такой кислый?</w:t>
      </w:r>
    </w:p>
    <w:p w:rsidR="00F2146E" w:rsidRPr="00F2146E" w:rsidRDefault="00F2146E" w:rsidP="00F2146E">
      <w:pPr>
        <w:pStyle w:val="dlg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 xml:space="preserve">- Что это </w:t>
      </w:r>
      <w:proofErr w:type="gramStart"/>
      <w:r w:rsidRPr="00F2146E">
        <w:rPr>
          <w:color w:val="464646"/>
          <w:sz w:val="28"/>
          <w:szCs w:val="28"/>
        </w:rPr>
        <w:t>за</w:t>
      </w:r>
      <w:proofErr w:type="gramEnd"/>
      <w:r w:rsidRPr="00F2146E">
        <w:rPr>
          <w:color w:val="464646"/>
          <w:sz w:val="28"/>
          <w:szCs w:val="28"/>
        </w:rPr>
        <w:t xml:space="preserve"> унылая гримаса?</w:t>
      </w:r>
    </w:p>
    <w:p w:rsidR="00F2146E" w:rsidRPr="00F2146E" w:rsidRDefault="00F2146E" w:rsidP="00F2146E">
      <w:pPr>
        <w:pStyle w:val="dlg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- Что ты еще там натворил?</w:t>
      </w:r>
    </w:p>
    <w:p w:rsidR="00F2146E" w:rsidRPr="00F2146E" w:rsidRDefault="00F2146E" w:rsidP="00F2146E">
      <w:pPr>
        <w:pStyle w:val="dlg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- Что у тебя опять стряслось?</w:t>
      </w:r>
    </w:p>
    <w:p w:rsidR="00F2146E" w:rsidRPr="00F2146E" w:rsidRDefault="00F2146E" w:rsidP="00F2146E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Если мы сочувствуем ребенку, нельзя делать ему такие замечания, которые вызывают у него досаду, ненависть, желание, чтобы весь мир полетел в та</w:t>
      </w:r>
      <w:r w:rsidRPr="00F2146E">
        <w:rPr>
          <w:color w:val="464646"/>
          <w:sz w:val="28"/>
          <w:szCs w:val="28"/>
        </w:rPr>
        <w:t>р</w:t>
      </w:r>
      <w:r w:rsidRPr="00F2146E">
        <w:rPr>
          <w:color w:val="464646"/>
          <w:sz w:val="28"/>
          <w:szCs w:val="28"/>
        </w:rPr>
        <w:t>тарары.</w:t>
      </w:r>
    </w:p>
    <w:p w:rsidR="00F2146E" w:rsidRPr="00F2146E" w:rsidRDefault="00F2146E" w:rsidP="00F2146E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Напротив, родители должны показать, что понимают его, говоря:</w:t>
      </w:r>
    </w:p>
    <w:p w:rsidR="00F2146E" w:rsidRPr="00F2146E" w:rsidRDefault="00F2146E" w:rsidP="00F2146E">
      <w:pPr>
        <w:pStyle w:val="dlg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- Наверное, у тебя какие-то неприятности.</w:t>
      </w:r>
    </w:p>
    <w:p w:rsidR="00F2146E" w:rsidRPr="00F2146E" w:rsidRDefault="00F2146E" w:rsidP="00F2146E">
      <w:pPr>
        <w:pStyle w:val="dlg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- У тебя был трудный день.</w:t>
      </w:r>
    </w:p>
    <w:p w:rsidR="00F2146E" w:rsidRPr="00F2146E" w:rsidRDefault="00F2146E" w:rsidP="00F2146E">
      <w:pPr>
        <w:pStyle w:val="dlg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- Тебе нелегко пришлось сегодня.</w:t>
      </w:r>
    </w:p>
    <w:p w:rsidR="00F2146E" w:rsidRPr="00F2146E" w:rsidRDefault="00F2146E" w:rsidP="00F2146E">
      <w:pPr>
        <w:pStyle w:val="dlg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- Наверное, ты с кем-нибудь поссорился.</w:t>
      </w:r>
    </w:p>
    <w:p w:rsidR="00F2146E" w:rsidRPr="00F2146E" w:rsidRDefault="00F2146E" w:rsidP="00F2146E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Такие утверждения лучше, чем вопросы типа: «Что с тобой? Что случ</w:t>
      </w:r>
      <w:r w:rsidRPr="00F2146E">
        <w:rPr>
          <w:color w:val="464646"/>
          <w:sz w:val="28"/>
          <w:szCs w:val="28"/>
        </w:rPr>
        <w:t>и</w:t>
      </w:r>
      <w:r w:rsidRPr="00F2146E">
        <w:rPr>
          <w:color w:val="464646"/>
          <w:sz w:val="28"/>
          <w:szCs w:val="28"/>
        </w:rPr>
        <w:t>лось?» Вопросы - признак любопытства, утверждения - признак сочувствия.</w:t>
      </w:r>
    </w:p>
    <w:p w:rsidR="00F2146E" w:rsidRPr="00F2146E" w:rsidRDefault="00F2146E" w:rsidP="00F2146E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Естественно, что ребенок познает лишь те чувства, которые переживает, испытывает сам. Если только критиковать его, он никогда не научится отве</w:t>
      </w:r>
      <w:r w:rsidRPr="00F2146E">
        <w:rPr>
          <w:color w:val="464646"/>
          <w:sz w:val="28"/>
          <w:szCs w:val="28"/>
        </w:rPr>
        <w:t>т</w:t>
      </w:r>
      <w:r w:rsidRPr="00F2146E">
        <w:rPr>
          <w:color w:val="464646"/>
          <w:sz w:val="28"/>
          <w:szCs w:val="28"/>
        </w:rPr>
        <w:t>ственности. Все, что он сможет, это проклинать себя и обвинять других. Он научится не доверять своим собственным суждениям, перестанет проявлять свои способности и будет подвергать сомнению намерения окружающих. В довершение ко всему он привыкнет жить в ожидании неминуемого осужд</w:t>
      </w:r>
      <w:r w:rsidRPr="00F2146E">
        <w:rPr>
          <w:color w:val="464646"/>
          <w:sz w:val="28"/>
          <w:szCs w:val="28"/>
        </w:rPr>
        <w:t>е</w:t>
      </w:r>
      <w:r w:rsidRPr="00F2146E">
        <w:rPr>
          <w:color w:val="464646"/>
          <w:sz w:val="28"/>
          <w:szCs w:val="28"/>
        </w:rPr>
        <w:t>ния.</w:t>
      </w:r>
    </w:p>
    <w:p w:rsidR="00F2146E" w:rsidRPr="00F2146E" w:rsidRDefault="00F2146E" w:rsidP="00F2146E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Если у родителей с детьми «война» из-за домашних дел </w:t>
      </w:r>
      <w:r w:rsidRPr="00F2146E">
        <w:rPr>
          <w:i/>
          <w:iCs/>
          <w:color w:val="464646"/>
          <w:sz w:val="28"/>
          <w:szCs w:val="28"/>
        </w:rPr>
        <w:t>(обязанности по дому)</w:t>
      </w:r>
      <w:r w:rsidRPr="00F2146E">
        <w:rPr>
          <w:color w:val="464646"/>
          <w:sz w:val="28"/>
          <w:szCs w:val="28"/>
        </w:rPr>
        <w:t>, а по сути - «война» за воспитание в детях чувства ответственности, взрослые должны признать, что выиграть эту войну невозможно. У детей больше времени и энергии, чтобы нам сопротивляться. Даже если мы выи</w:t>
      </w:r>
      <w:r w:rsidRPr="00F2146E">
        <w:rPr>
          <w:color w:val="464646"/>
          <w:sz w:val="28"/>
          <w:szCs w:val="28"/>
        </w:rPr>
        <w:t>г</w:t>
      </w:r>
      <w:r w:rsidRPr="00F2146E">
        <w:rPr>
          <w:color w:val="464646"/>
          <w:sz w:val="28"/>
          <w:szCs w:val="28"/>
        </w:rPr>
        <w:t>раем одно «сражение» и добьемся выполнения своих, приказаний, ребенок может дурно на это отреагировать, стать раздражительным, отбиться от рук.</w:t>
      </w:r>
    </w:p>
    <w:p w:rsidR="00F2146E" w:rsidRPr="00F2146E" w:rsidRDefault="00F2146E" w:rsidP="00F2146E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lastRenderedPageBreak/>
        <w:t>Победить можно, лишь завоевав доверие ребенка. Это задача трудная, но осуществить ее вполне возможно. Нужно, чтобы у нас появились </w:t>
      </w:r>
      <w:r w:rsidRPr="00F2146E">
        <w:rPr>
          <w:i/>
          <w:iCs/>
          <w:color w:val="464646"/>
          <w:sz w:val="28"/>
          <w:szCs w:val="28"/>
        </w:rPr>
        <w:t>(если их нет)</w:t>
      </w:r>
      <w:r w:rsidRPr="00F2146E">
        <w:rPr>
          <w:color w:val="464646"/>
          <w:sz w:val="28"/>
          <w:szCs w:val="28"/>
        </w:rPr>
        <w:t> близкие отношения с ребенком.</w:t>
      </w:r>
    </w:p>
    <w:p w:rsidR="00F2146E" w:rsidRPr="00F2146E" w:rsidRDefault="00F2146E" w:rsidP="00F2146E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F2146E">
        <w:rPr>
          <w:color w:val="464646"/>
          <w:sz w:val="28"/>
          <w:szCs w:val="28"/>
        </w:rPr>
        <w:t>Подготовить почву для перемен в характере ребенка к лучшему можно при помощи следующего.</w:t>
      </w:r>
    </w:p>
    <w:p w:rsidR="00F2146E" w:rsidRPr="00F2146E" w:rsidRDefault="00F2146E" w:rsidP="00F214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hAnsi="Times New Roman" w:cs="Times New Roman"/>
          <w:sz w:val="28"/>
          <w:szCs w:val="28"/>
        </w:rPr>
        <w:t xml:space="preserve"> 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Чутко слушать ребенка. Дети испытывают разочарование и досаду, 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 видят, что родителей не интересуют их мысли и чувства. В резул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ь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тате они делают вывод, что мысли у них глупые, а их самих никто не любит. Если родители слушают ребенка внимательно, это пробуждает у него чувство уверенности в себе. Значит, он будет увереннее оцен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вать происходящие события, поступки людей.</w:t>
      </w:r>
    </w:p>
    <w:p w:rsidR="00F2146E" w:rsidRPr="00F2146E" w:rsidRDefault="00F2146E" w:rsidP="00F214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дать созреть «гроздьям гнева». Родители должны сознательно изб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гать таких выражений и замечаний, которые вызывают у ребенка чу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ство неприятия, ненависти.</w:t>
      </w:r>
    </w:p>
    <w:p w:rsidR="00F2146E" w:rsidRPr="00F2146E" w:rsidRDefault="00F2146E" w:rsidP="00F21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Оскорбления.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Ты - позор для своей школы и семьи.</w:t>
      </w:r>
    </w:p>
    <w:p w:rsidR="00F2146E" w:rsidRPr="00F2146E" w:rsidRDefault="00F2146E" w:rsidP="00F2146E">
      <w:pPr>
        <w:spacing w:before="65" w:after="6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Ругательства.</w:t>
      </w:r>
      <w:r w:rsidRPr="00F2146E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Хлюпик, </w:t>
      </w:r>
      <w:proofErr w:type="gramStart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дурак</w:t>
      </w:r>
      <w:proofErr w:type="gramEnd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идиот.</w:t>
      </w:r>
    </w:p>
    <w:p w:rsidR="00F2146E" w:rsidRPr="00F2146E" w:rsidRDefault="00F2146E" w:rsidP="00F2146E">
      <w:pPr>
        <w:spacing w:before="65" w:after="6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Пророчества.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Кончишь ты тюрьмой, это точно.</w:t>
      </w:r>
    </w:p>
    <w:p w:rsidR="00F2146E" w:rsidRPr="00F2146E" w:rsidRDefault="00F2146E" w:rsidP="00F2146E">
      <w:pPr>
        <w:spacing w:before="65" w:after="6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Угрозы.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Пока не будешь хорошо себя вести, советую тебе вообще забыть про карманные деньги!</w:t>
      </w:r>
    </w:p>
    <w:p w:rsidR="00F2146E" w:rsidRPr="00F2146E" w:rsidRDefault="00F2146E" w:rsidP="00F2146E">
      <w:pPr>
        <w:spacing w:before="65" w:after="6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Обвинения.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Все ссоры ты всегда начинаешь первый.</w:t>
      </w:r>
    </w:p>
    <w:p w:rsidR="00F2146E" w:rsidRPr="00F2146E" w:rsidRDefault="00F2146E" w:rsidP="00F2146E">
      <w:pPr>
        <w:spacing w:before="65" w:after="6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Демонстрация власти.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Лучше помолчи и послушай, что старшие скажут.</w:t>
      </w:r>
    </w:p>
    <w:p w:rsidR="00F2146E" w:rsidRPr="00F2146E" w:rsidRDefault="00F2146E" w:rsidP="00F214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Просим «без личностей». Если в воздухе запахло грозой, родителям лучше выражать свои чувства и мысли, щадя личность ребенка, его достоинство.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родители внимательно выслушивают ребенка, воздерживаются от я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вительных замечаний и выражают свои чувства и требования, не задевая де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ской гордости, в душе ребенка начинают складываться иные основы повед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ния. Атмосфера сочувствия приближает ребенка к родителям. Он замечает их искренность, такт, внимание и, в свою очередь, подражает им. Такая перем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 совершится не сразу, </w:t>
      </w:r>
      <w:proofErr w:type="gramStart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</w:t>
      </w:r>
      <w:proofErr w:type="gramEnd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конце концов усилия родителей будут возн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граждены.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Используя эти новые принципы и приемы, родители добьются пробужд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ния чувства ответственности у своих детей. Но одного личного примера 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достаточно. Чувство ответственности развивается и крепнет лишь на основе жизненного опыта самого ребенка, становясь важной чертой его характера. Значит, необходимо определить меру чувства ответственности детей в зав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симости от их «зрелости».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Чувство ответственности не является врожденным. Нельзя также приобр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сти его автоматически в некотором определенном возрасте. Ответственность за свои слова и поступки порождается, как, например, и умение играть на 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фортепиано, долголетней практикой. И эта практика должна быть ежедне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ной.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чувство ответственности у детей можно с самого раннего во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раста. Для этого необходимо предоставить ребенку право голоса, а в делах, которые имеют для него наибольшую значимость, и право выбора. Есть 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просы, которые ребенок может решать сам, - тут он должен иметь право 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бора. Но в вопросах, касающихся благополучия ребенка, он имеет лишь пр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голоса, но не выбора. Мы делаем выбор за него, в то же время, помогая ему принять эту неизбежность.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Рассмотрим теперь, по каким конкретным вопросам возникают разногласия между родителями и детьми из-за отсутствия ясной границы между двумя сферами ответственности.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первого же года обучения ребенка в школе родители должны внушить ему, что ответственность за выполнение домашних заданий лежит исключ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тельно на нем. Взрослые не должны надоедать ребенку упреками по поводу домашних заданий. Они не должны следить, как ребенок делает уроки, или проверять потом </w:t>
      </w:r>
      <w:proofErr w:type="gramStart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сделанное</w:t>
      </w:r>
      <w:proofErr w:type="gramEnd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кроме тех случаев, когда дети сами об этом пр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сят. Начни только отец или мать делать с сыном уроки и бремя этой ответс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венности ляжет на их плечи навсегда. Домашние задания могут стать в руках детей оружием против родителей. Используя его, они будут мстить, шант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жировать, эксплуатировать. Но можно избежать многих бед, если не проя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лять интереса к мельчайшим подробностям домашних заданий, а четко по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твердить: «Ты сам отвечаешь за выполнение домашних заданий. Они так же важны для тебя, как для нас - наша работа».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стоит переоценивать значение домашних заданий в первые годы учебы. Есть много хороших школ, в которых учащиеся младших классов не получ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ют домашних заданий. Но знания их ничуть не хуже, чем у шести - и сем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летних сверстников, сражающихся с уроками на завтра. Главное значение домашних заданий в том, что они дают ребенку опыт самостоятельной раб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ты. Но для этого нужно, чтобы задания соответствовали способностям р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бенка. Тогда он сможет заниматься сам </w:t>
      </w:r>
      <w:r w:rsidRPr="00F2146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(или же с минимальной помощью «со стороны»)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Прямая помощь только заставит ребенка поверить, что сам он полностью беспомощен. Однако косвенная помощь может быть весьма п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лезной. Например, мы можем проверить, чтобы ребенку никто не мешал з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ниматься, чтобы у него были нужные книги и удобный стол. Можно также помочь ему выбрать определенные часы для выполнения домашних заданий в разное время года.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Весной и осенью после обеда лучше погулять, пока светит солнце, а потом взяться за уроки. Зимой дни коротки, и сначала ребенок должен сделать ур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ки, если вечером хочет смотреть телевизор.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Некоторые дети любят заниматься с кем-нибудь из взрослых. Неплохо было бы позволить ребенку иногда заниматься за кухонным или обеденным ст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лом. Не следует делать замечаний, которые могут помешать работе: «Не с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тулься! Застегни рубашку! Не испачкай стол!»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Есть дети, которые любят покусывать карандаш, ерошить волосы, раскач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ваться на стуле во время подготовки домашних заданий - это им помогает. Когда мы запрещаем детям так делать, они теряют уверенность, и занятия подвигаются у них медленно.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стоит отрывать ребенка от уроков вопросами, просьбами, если это не срочно. Мы должны скорее оказывать ему общую моральную поддержку, чем поучать и надзирать за ним. Лишь время от времени можно позволить себе пояснить что-либо непонятное. Однако следует избегать таких комме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тариев, как: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Если бы ты не отвлекался все время, то уже давно кончил бы делать ур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ки.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Если бы ты внимательно слушал учителя, ты бы знал, как ответить на этот вопрос.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должны оказывать помощь избирательно, но с полным сочувствием.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Нужно не поучать ребенка, но прежде всего, уметь внимательно его 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слушать. Мы указываем ему дорогу, но надеемся, что путешественник сам доберется до места назначения.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Отношение родителей к школе и к учителям оказывает влияние и на отн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шение ребенка к домашним заданиям. Если дома недовольны школой, нед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оценивают учителя, ребенок рано или поздно сделает соответствующие 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воды.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 должны поддерживать учителя, особенно в отношении домашних заданий, домашних работ. </w:t>
      </w:r>
      <w:r w:rsidRPr="00F2146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(...)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Угрозы и постоянные напоминания об уроках - обычное «оружие» родит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лей. Зато так им спокойнее: они уверены, что это помогает поправить дело. А в действительности такие методы приносят только вред. Атмосфера в доме напряженная, настроение у родителей и у детей отвратительное.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Многие способные дети отстают в учебе </w:t>
      </w:r>
      <w:r w:rsidRPr="00F2146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(как на уроках, так и при выполн</w:t>
      </w:r>
      <w:r w:rsidRPr="00F2146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нии домашних заданий)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выражая свой бессознательный протест против р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дительских чаяний. Чтобы стать зрелым человеком, каждый ребенок должен обособиться от своих родителей, осознать свою индивидуальность. Если р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дители преувеличенно ярко реагируют на отметки в школьном табеле, реб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нок чувствует, что границы его мира не являются для взрослых неприкосн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венными: ему не доверяют! Отказываясь удовлетворять своими достижени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ми, тщеславие родителей, дети испытывают чувство независимости. Таким образом, жажда обособленности, осознание себя как самостоятельной личн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сти порой подталкивают ребенка к нежеланию заниматься, несмотря на да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ление со стороны родителей и всякого рода наказания. Как заявил один мальчик: «Они могут запретить мне смотреть телевизор и не давать карма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ных денег, но от плохих оценок все равно никуда не денутся».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Вполне очевидно, что нежелание заниматься - проблема непростая. Нельзя решить ее усилением или ослаблением давления родительской воли на детей. Если давление усиливается, увеличивается и сопротивление ему, тогда как невнимание к занятиям ребенка сообщает ему чувство неуверенности в себе, желание забросить уроки. Увы, решение здесь не представляется ни легким, ни быстро достижимым.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Некоторым детям может понадобиться консультация психолога или чел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века, знакомого с практикой психологии. Недопустимо, чтобы этим заним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лись сами родители. Наша цель - дать ребенку понять, что он как личность существует обособленно от своих родителей и сам несет ответственность за свои удачи и неудачи. Когда ребенку дают возможность выразить себя как личность с собственными потребностями и целями, он начинает осознавать чувство ответственности за свои поступки. </w:t>
      </w:r>
      <w:r w:rsidRPr="00F2146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(...)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Теоретически мы хотим, чтобы наши дети сами выбирали себе «друзей, и не </w:t>
      </w:r>
      <w:proofErr w:type="gramStart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стремимся оказывать на них какое бы то ни было</w:t>
      </w:r>
      <w:proofErr w:type="gramEnd"/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давление. Однако нере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 ребенок приводит в дом друзей, которые кажутся нам отвратительными. Да, может быть, нам не нравятся задиры и хвастуны, трусы и хлюпики, но, пока их поведение не задевает нас, взрослых, лучше всего спокойно изучить склонности и привязанности нашего ребенка, прежде чем открыто против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стоять его выбору.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какой меркой следует подходить к выбору друзей нашими детьми?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Друзья должны оказывать благотворное влияние друг на друга. Ребенку нужно общаться с человеком, противоположным </w:t>
      </w:r>
      <w:r w:rsidRPr="00F2146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 как бы дополняющим его самого)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 характеру, уму, интересам. Таким образом, замкнутому ребенку нужны более самостоятельные друзья, «маминому сыночку» - более незав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симые приятели, инфантильному - более зрелый товарищ, трусишке - кто п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храбрей. Если ребенок живет в мире фантазий, ему полезно общаться с дет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ь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ми, имеющими более прозаический взгляд на жизнь. Агрессивный ребенок должен будет сдерживать себя, оказавшись в кругу более спокойных тов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рищей.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Наша задача - ориентировать ребенка на дружбу с теми, кто не похож на него самого.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некоторых случаях следует запрещать детям дружить, если оба, напр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мер, чрезмерно инфантильны, или агрессивны, или замкнуты в себе.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Необходимо очень деликатно корректировать взгляды ребенка на друзей, которых он выбирает: он несет ответственность за свой выбор, а мы - отве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ственность за то, что поддерживаем его в этом.</w:t>
      </w:r>
    </w:p>
    <w:p w:rsidR="00F2146E" w:rsidRPr="00F2146E" w:rsidRDefault="00F2146E" w:rsidP="00F2146E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ребенок обещает заботиться о домашних животных, это лишь проя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ление его хороших намерений, а не доказательство того, что он и в самом д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 на это способен. Может быть, ребенку и вправду нужна собака, он хочет иметь ее и полюбит, но только в очень редких случаях он способен ухаж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вать за ней. Ребенок сам не в состоянии нести ответственности за жизнь ж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вотного. Чтобы избежать ненужных упреков и разочарования, следует сразу 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признать, что уход за собакой ложится в основном на плечи родителей. Р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бенку общение с животным, скорее всего, принесет огромную пользу. Он научится нести свою долю забот о нем, но ответственность за жизнь живо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</w:t>
      </w:r>
      <w:r w:rsidRPr="00F214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ного и его благополучие всегда остается за взрослыми.</w:t>
      </w:r>
    </w:p>
    <w:p w:rsidR="00F2146E" w:rsidRPr="00F2146E" w:rsidRDefault="00F2146E" w:rsidP="00F2146E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146E" w:rsidRPr="00F2146E" w:rsidRDefault="00F2146E" w:rsidP="00F2146E">
      <w:pPr>
        <w:pStyle w:val="a3"/>
        <w:spacing w:before="30" w:beforeAutospacing="0" w:after="30" w:afterAutospacing="0"/>
        <w:ind w:firstLine="184"/>
        <w:jc w:val="both"/>
        <w:rPr>
          <w:sz w:val="28"/>
          <w:szCs w:val="28"/>
        </w:rPr>
      </w:pPr>
    </w:p>
    <w:p w:rsidR="00F2146E" w:rsidRPr="00F2146E" w:rsidRDefault="00F2146E" w:rsidP="00F2146E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46E" w:rsidRPr="00F2146E" w:rsidRDefault="00F2146E" w:rsidP="00F2146E">
      <w:pPr>
        <w:pStyle w:val="a3"/>
        <w:spacing w:before="30" w:beforeAutospacing="0" w:after="30" w:afterAutospacing="0"/>
        <w:ind w:firstLine="184"/>
        <w:jc w:val="both"/>
        <w:rPr>
          <w:sz w:val="28"/>
          <w:szCs w:val="28"/>
        </w:rPr>
      </w:pPr>
      <w:r w:rsidRPr="00F2146E">
        <w:rPr>
          <w:sz w:val="28"/>
          <w:szCs w:val="28"/>
        </w:rPr>
        <w:t xml:space="preserve"> </w:t>
      </w:r>
    </w:p>
    <w:p w:rsidR="00EC46EB" w:rsidRPr="00F2146E" w:rsidRDefault="00EC46EB" w:rsidP="00F214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6EB" w:rsidRPr="00F2146E" w:rsidSect="00EC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3F8"/>
    <w:multiLevelType w:val="multilevel"/>
    <w:tmpl w:val="EE30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048D9"/>
    <w:multiLevelType w:val="multilevel"/>
    <w:tmpl w:val="F17C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2146E"/>
    <w:rsid w:val="00CD4FC7"/>
    <w:rsid w:val="00E626BD"/>
    <w:rsid w:val="00E90D2D"/>
    <w:rsid w:val="00E974BA"/>
    <w:rsid w:val="00EC46EB"/>
    <w:rsid w:val="00F2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B"/>
  </w:style>
  <w:style w:type="paragraph" w:styleId="3">
    <w:name w:val="heading 3"/>
    <w:basedOn w:val="a"/>
    <w:link w:val="30"/>
    <w:uiPriority w:val="9"/>
    <w:qFormat/>
    <w:rsid w:val="00E62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2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E6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2023-02-28T15:27:00Z</dcterms:created>
  <dcterms:modified xsi:type="dcterms:W3CDTF">2023-02-28T15:55:00Z</dcterms:modified>
</cp:coreProperties>
</file>