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A2" w:rsidRPr="00DF00A2" w:rsidRDefault="00DF00A2" w:rsidP="00DF00A2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DF00A2" w:rsidRPr="00DF00A2" w:rsidRDefault="00DF00A2" w:rsidP="00DF00A2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DF00A2" w:rsidRPr="00DF00A2" w:rsidRDefault="00DF00A2" w:rsidP="00DF00A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Style w:val="110"/>
        <w:tblW w:w="5196" w:type="pct"/>
        <w:tblInd w:w="-34" w:type="dxa"/>
        <w:tblLook w:val="01E0" w:firstRow="1" w:lastRow="1" w:firstColumn="1" w:lastColumn="1" w:noHBand="0" w:noVBand="0"/>
      </w:tblPr>
      <w:tblGrid>
        <w:gridCol w:w="3199"/>
        <w:gridCol w:w="2906"/>
        <w:gridCol w:w="3841"/>
      </w:tblGrid>
      <w:tr w:rsidR="00D620B7" w:rsidRPr="00D620B7" w:rsidTr="009C0852">
        <w:trPr>
          <w:trHeight w:val="1903"/>
        </w:trPr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РАССМОТРЕНО 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 xml:space="preserve">на заседании школьного методического объединения Протокол заседания  </w:t>
            </w:r>
            <w:proofErr w:type="gramStart"/>
            <w:r w:rsidRPr="00D620B7"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620B7">
              <w:rPr>
                <w:rFonts w:eastAsia="Calibri"/>
                <w:sz w:val="24"/>
                <w:szCs w:val="24"/>
                <w:lang w:val="en-US" w:eastAsia="en-US"/>
              </w:rPr>
              <w:t>«___»______2024г. № ___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b/>
                <w:sz w:val="24"/>
                <w:szCs w:val="24"/>
                <w:lang w:eastAsia="en-US"/>
              </w:rPr>
              <w:t>СОГЛАСОВАНО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 xml:space="preserve">заместитель директора 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>_______/ Е.М. Косова «____»_________2024 г.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b/>
                <w:sz w:val="24"/>
                <w:szCs w:val="24"/>
                <w:lang w:eastAsia="en-US"/>
              </w:rPr>
              <w:t>УТВЕРЖДАЮ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>Директор учреждения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>______________/В.Л. Долгих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right="-75"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proofErr w:type="spellStart"/>
            <w:r w:rsidRPr="00D620B7">
              <w:rPr>
                <w:rFonts w:eastAsia="Calibri"/>
                <w:sz w:val="24"/>
                <w:szCs w:val="24"/>
                <w:lang w:val="en-US" w:eastAsia="en-US"/>
              </w:rPr>
              <w:t>Приказ</w:t>
            </w:r>
            <w:proofErr w:type="spellEnd"/>
            <w:r w:rsidRPr="00D620B7">
              <w:rPr>
                <w:rFonts w:eastAsia="Calibri"/>
                <w:sz w:val="24"/>
                <w:szCs w:val="24"/>
                <w:lang w:val="en-US" w:eastAsia="en-US"/>
              </w:rPr>
              <w:t xml:space="preserve"> от«___»____2024 г. №___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</w:tr>
    </w:tbl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:rsidR="00DF00A2" w:rsidRPr="00DF00A2" w:rsidRDefault="00DF00A2" w:rsidP="00DF00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Гимнастика</w:t>
      </w: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»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возраст воспитанников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13</w:t>
      </w:r>
      <w:r w:rsidRPr="00D429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-1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7</w:t>
      </w:r>
      <w:r w:rsidRPr="00D429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  <w:r w:rsidR="00D620B7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(</w:t>
      </w:r>
      <w:r w:rsidR="00124D71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2</w:t>
      </w:r>
      <w:bookmarkStart w:id="0" w:name="_GoBack"/>
      <w:bookmarkEnd w:id="0"/>
      <w:r w:rsidR="00095B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группа)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DF00A2">
        <w:rPr>
          <w:rFonts w:ascii="Times New Roman" w:eastAsia="Times New Roman" w:hAnsi="Times New Roman" w:cs="Times New Roman"/>
          <w:sz w:val="32"/>
          <w:szCs w:val="32"/>
          <w:lang w:eastAsia="zh-CN"/>
        </w:rPr>
        <w:t>72 часа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DF00A2" w:rsidRPr="00D15B59" w:rsidRDefault="00DF00A2" w:rsidP="00DF00A2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t>Автор рабочей программы:</w:t>
      </w:r>
      <w:r w:rsidRPr="00DF00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Корнилов Александр Николаевич</w:t>
      </w:r>
    </w:p>
    <w:p w:rsidR="00DF00A2" w:rsidRPr="00DF00A2" w:rsidRDefault="00DF00A2" w:rsidP="00DF00A2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15B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Педагог дополнительного образования                                                                    </w:t>
      </w:r>
      <w:r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t>МБОУ «ЦО №15 «Луч» г. Белгорода</w:t>
      </w:r>
    </w:p>
    <w:p w:rsidR="00DF00A2" w:rsidRPr="00DF00A2" w:rsidRDefault="00DF00A2" w:rsidP="00DF00A2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</w:t>
      </w: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620B7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2024-2025</w:t>
      </w:r>
      <w:r w:rsidR="00DF00A2"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учебный год</w:t>
      </w:r>
    </w:p>
    <w:p w:rsidR="00BF26D0" w:rsidRPr="00BD59EA" w:rsidRDefault="00DF00A2" w:rsidP="00DF00A2">
      <w:pPr>
        <w:widowControl w:val="0"/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  <w:r w:rsidR="00BF26D0" w:rsidRPr="00BD59EA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Пояснительная записка </w:t>
      </w:r>
    </w:p>
    <w:p w:rsidR="00057F4B" w:rsidRPr="00BD59EA" w:rsidRDefault="00057F4B" w:rsidP="00FE3C8D">
      <w:pPr>
        <w:spacing w:after="0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F00A2" w:rsidRPr="00BD59EA" w:rsidRDefault="00DF00A2" w:rsidP="00DF00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Дополнительная общеобразовательная общеразвивающая программа может реализовываться с применением сетевой формы, электронного обучения, а также с использованием дистанционных образовательных технологий.</w:t>
      </w:r>
    </w:p>
    <w:p w:rsidR="00A00A1A" w:rsidRPr="00BD59EA" w:rsidRDefault="00021071" w:rsidP="00FE3C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Дополнительная общеобразовательная общеразвивающая программа (далее программа)</w:t>
      </w:r>
      <w:r w:rsidRPr="00BD59EA">
        <w:rPr>
          <w:rFonts w:ascii="Times New Roman" w:hAnsi="Times New Roman" w:cs="Times New Roman"/>
          <w:sz w:val="28"/>
          <w:szCs w:val="28"/>
        </w:rPr>
        <w:t xml:space="preserve"> </w:t>
      </w:r>
      <w:r w:rsidR="00C83018" w:rsidRPr="00BD59EA">
        <w:rPr>
          <w:rFonts w:ascii="Times New Roman" w:hAnsi="Times New Roman" w:cs="Times New Roman"/>
          <w:sz w:val="28"/>
          <w:szCs w:val="28"/>
        </w:rPr>
        <w:t>«</w:t>
      </w:r>
      <w:r w:rsidR="00A00A1A" w:rsidRPr="00BD59EA">
        <w:rPr>
          <w:rFonts w:ascii="Times New Roman" w:hAnsi="Times New Roman" w:cs="Times New Roman"/>
          <w:sz w:val="28"/>
          <w:szCs w:val="28"/>
        </w:rPr>
        <w:t>Гимнастика</w:t>
      </w:r>
      <w:r w:rsidR="00BF26D0" w:rsidRPr="00BD59EA">
        <w:rPr>
          <w:rFonts w:ascii="Times New Roman" w:hAnsi="Times New Roman" w:cs="Times New Roman"/>
          <w:sz w:val="28"/>
          <w:szCs w:val="28"/>
        </w:rPr>
        <w:t xml:space="preserve">»  </w:t>
      </w:r>
      <w:r w:rsidR="00A00A1A" w:rsidRPr="00BD59EA">
        <w:rPr>
          <w:rFonts w:ascii="Times New Roman" w:hAnsi="Times New Roman" w:cs="Times New Roman"/>
          <w:sz w:val="28"/>
          <w:szCs w:val="28"/>
        </w:rPr>
        <w:t>имеет физкультурно-спортивную направленность</w:t>
      </w:r>
      <w:r w:rsidR="00BF26D0" w:rsidRPr="00BD59EA">
        <w:rPr>
          <w:rFonts w:ascii="Times New Roman" w:hAnsi="Times New Roman" w:cs="Times New Roman"/>
          <w:sz w:val="28"/>
          <w:szCs w:val="28"/>
        </w:rPr>
        <w:t xml:space="preserve">, </w:t>
      </w:r>
      <w:r w:rsidR="00A00A1A" w:rsidRPr="00BD59EA">
        <w:rPr>
          <w:rFonts w:ascii="Times New Roman" w:hAnsi="Times New Roman" w:cs="Times New Roman"/>
          <w:sz w:val="28"/>
          <w:szCs w:val="28"/>
        </w:rPr>
        <w:t xml:space="preserve">по уровню освоения программа углублённая, т.е. предполагает развитие и совершенствование у занимающихся основных физических качеств, формирование различных двигательных навыков, укрепление здоровья, последовательность обучения акробатическим упражнениям. </w:t>
      </w:r>
    </w:p>
    <w:p w:rsidR="00A00A1A" w:rsidRPr="00BD59EA" w:rsidRDefault="00BF26D0" w:rsidP="00FE3C8D">
      <w:pPr>
        <w:pStyle w:val="aa"/>
        <w:spacing w:line="276" w:lineRule="auto"/>
        <w:ind w:firstLine="709"/>
        <w:rPr>
          <w:bCs/>
          <w:sz w:val="28"/>
          <w:szCs w:val="28"/>
        </w:rPr>
      </w:pPr>
      <w:r w:rsidRPr="00BD59EA">
        <w:rPr>
          <w:b/>
          <w:bCs/>
          <w:sz w:val="28"/>
          <w:szCs w:val="28"/>
        </w:rPr>
        <w:t>Направленность образовательной программы</w:t>
      </w:r>
      <w:r w:rsidR="00BD59EA" w:rsidRPr="00BD59EA">
        <w:rPr>
          <w:b/>
          <w:bCs/>
          <w:sz w:val="28"/>
          <w:szCs w:val="28"/>
        </w:rPr>
        <w:t xml:space="preserve"> </w:t>
      </w:r>
      <w:r w:rsidR="00BD59EA" w:rsidRPr="00BD59EA">
        <w:rPr>
          <w:bCs/>
          <w:sz w:val="28"/>
          <w:szCs w:val="28"/>
        </w:rPr>
        <w:t>– физкультурно-спортивная</w:t>
      </w:r>
      <w:r w:rsidRPr="00BD59EA">
        <w:rPr>
          <w:bCs/>
          <w:sz w:val="28"/>
          <w:szCs w:val="28"/>
        </w:rPr>
        <w:t xml:space="preserve"> </w:t>
      </w:r>
    </w:p>
    <w:p w:rsidR="00BF26D0" w:rsidRPr="00BD59EA" w:rsidRDefault="00A00A1A" w:rsidP="00FE3C8D">
      <w:pPr>
        <w:pStyle w:val="aa"/>
        <w:spacing w:line="276" w:lineRule="auto"/>
        <w:ind w:firstLine="709"/>
        <w:rPr>
          <w:bCs/>
          <w:sz w:val="28"/>
          <w:szCs w:val="28"/>
        </w:rPr>
      </w:pPr>
      <w:r w:rsidRPr="00BD59EA">
        <w:rPr>
          <w:bCs/>
          <w:sz w:val="28"/>
          <w:szCs w:val="28"/>
        </w:rPr>
        <w:t>Данная программа разработана для реализации в основной школе. Темы и разделы выбраны с учетом имеющейся материальной базы и местных климатических условий. Она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занятиях. Программа объединения дополнительного образования физкультурно-спортивной направленности школьников «Гимнастика»  предусматривает технику выполнения и последовательность обучения акробатическим упражнениям. Она направлена на развитие физических способностей школьников. В программе раскрывается структура по спортивной гимнастике, принципы проведения занятий, календарно–тематический план. Программа основана на развитии координации движений учеников, и через развитие координационных способностей детей развиваются специальные двигательные умения и навыки</w:t>
      </w:r>
      <w:proofErr w:type="gramStart"/>
      <w:r w:rsidRPr="00BD59EA">
        <w:rPr>
          <w:bCs/>
          <w:sz w:val="28"/>
          <w:szCs w:val="28"/>
        </w:rPr>
        <w:t>.</w:t>
      </w:r>
      <w:r w:rsidR="00BF26D0" w:rsidRPr="00BD59EA">
        <w:rPr>
          <w:bCs/>
          <w:sz w:val="28"/>
          <w:szCs w:val="28"/>
        </w:rPr>
        <w:t>.</w:t>
      </w:r>
      <w:proofErr w:type="gramEnd"/>
    </w:p>
    <w:p w:rsidR="003F0AA3" w:rsidRPr="00BD59EA" w:rsidRDefault="003F0AA3" w:rsidP="003F0A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59EA">
        <w:rPr>
          <w:rFonts w:ascii="Times New Roman" w:hAnsi="Times New Roman" w:cs="Times New Roman"/>
          <w:b/>
          <w:bCs/>
          <w:sz w:val="28"/>
          <w:szCs w:val="28"/>
        </w:rPr>
        <w:t>Новизна</w:t>
      </w:r>
      <w:r w:rsidR="00BF26D0" w:rsidRPr="00BD59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D59EA">
        <w:rPr>
          <w:rFonts w:ascii="Times New Roman" w:hAnsi="Times New Roman" w:cs="Times New Roman"/>
          <w:bCs/>
          <w:sz w:val="28"/>
          <w:szCs w:val="28"/>
        </w:rPr>
        <w:t>программы заключается в том, что гимнастика как вид деятельности в программах школьных учреждений не разработана, нет методических рекомендаций, разработок по данному направлению. Данная программа послужит одним из важнейших инструментов обновления содержания, образования в школьных учреждениях и будет способствовать развитию физических способностей</w:t>
      </w:r>
    </w:p>
    <w:p w:rsidR="003F0AA3" w:rsidRPr="00BD59EA" w:rsidRDefault="00BF26D0" w:rsidP="003F0A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b/>
          <w:sz w:val="28"/>
          <w:szCs w:val="28"/>
        </w:rPr>
        <w:t>Актуальность и педагогическая целесообразность</w:t>
      </w:r>
      <w:r w:rsidRPr="00BD59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AA3" w:rsidRPr="00BD59EA" w:rsidRDefault="003F0AA3" w:rsidP="003F0A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lastRenderedPageBreak/>
        <w:t>Тема здоровья и физического развития детей была, есть и будет актуальной во все время. В системе физического воспитания гимнастике принадлежит ведущая роль в деле укрепления здоровья.</w:t>
      </w:r>
    </w:p>
    <w:p w:rsidR="003F0AA3" w:rsidRPr="00BD59EA" w:rsidRDefault="003F0AA3" w:rsidP="003F0A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t>Гимнастика – это тренирующие упражнения, направленные на конкретные мышечные группы. Они оказывают трофическое влияние, усиливают регулирующую роль коры головного мозга, способствуют тренировке двигательного и лежащих рядом с ним речевых центров.</w:t>
      </w:r>
    </w:p>
    <w:p w:rsidR="003F0AA3" w:rsidRPr="00BD59EA" w:rsidRDefault="003F0AA3" w:rsidP="003F0A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t>Отличительной чертой гимнастики является многообразие средств и методов их применения, что позволяет целенаправленно воздействовать на развитие всех основных функций организма.</w:t>
      </w:r>
    </w:p>
    <w:p w:rsidR="003F0AA3" w:rsidRPr="001F4A5E" w:rsidRDefault="00BF26D0" w:rsidP="003F0AA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59EA">
        <w:rPr>
          <w:rFonts w:ascii="Times New Roman" w:hAnsi="Times New Roman" w:cs="Times New Roman"/>
          <w:b/>
          <w:sz w:val="28"/>
          <w:szCs w:val="28"/>
        </w:rPr>
        <w:t>Цель образовательной программы</w:t>
      </w:r>
      <w:r w:rsidRPr="00BD59EA">
        <w:rPr>
          <w:rFonts w:ascii="Times New Roman" w:hAnsi="Times New Roman" w:cs="Times New Roman"/>
          <w:sz w:val="28"/>
          <w:szCs w:val="28"/>
        </w:rPr>
        <w:t xml:space="preserve"> – </w:t>
      </w:r>
      <w:r w:rsidR="003F0AA3" w:rsidRPr="00BD59EA">
        <w:rPr>
          <w:rFonts w:ascii="Times New Roman" w:hAnsi="Times New Roman" w:cs="Times New Roman"/>
          <w:sz w:val="28"/>
          <w:szCs w:val="28"/>
        </w:rPr>
        <w:t xml:space="preserve">создать прочную основу для воспитания здорового человека, сильной, гармонично развитой личности; расширения двигательных возможностей; компенсации дефицита </w:t>
      </w:r>
      <w:r w:rsidR="003F0AA3"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двигательной активности детей.</w:t>
      </w:r>
    </w:p>
    <w:p w:rsidR="00BD59EA" w:rsidRPr="001F4A5E" w:rsidRDefault="00BD59EA" w:rsidP="00BD59EA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образовательной программы:</w:t>
      </w:r>
    </w:p>
    <w:p w:rsidR="00BD59EA" w:rsidRPr="001F4A5E" w:rsidRDefault="00BD59EA" w:rsidP="00BD59EA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Образовательные:</w:t>
      </w:r>
    </w:p>
    <w:p w:rsidR="00BD59EA" w:rsidRPr="001F4A5E" w:rsidRDefault="00BD59EA" w:rsidP="00BD59EA">
      <w:pPr>
        <w:numPr>
          <w:ilvl w:val="0"/>
          <w:numId w:val="4"/>
        </w:numPr>
        <w:tabs>
          <w:tab w:val="clear" w:pos="720"/>
          <w:tab w:val="num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сформировать навык самостоятельной работы;</w:t>
      </w:r>
    </w:p>
    <w:p w:rsidR="00BD59EA" w:rsidRPr="001F4A5E" w:rsidRDefault="00BD59EA" w:rsidP="00BD59EA">
      <w:pPr>
        <w:pStyle w:val="11"/>
        <w:numPr>
          <w:ilvl w:val="0"/>
          <w:numId w:val="7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ознакомить с гимнастическими элементами;</w:t>
      </w:r>
    </w:p>
    <w:p w:rsidR="00BD59EA" w:rsidRPr="001F4A5E" w:rsidRDefault="00BD59EA" w:rsidP="00BD59EA">
      <w:pPr>
        <w:pStyle w:val="11"/>
        <w:numPr>
          <w:ilvl w:val="0"/>
          <w:numId w:val="8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дать представление о правилах проведения соревнований;</w:t>
      </w:r>
    </w:p>
    <w:p w:rsidR="00BD59EA" w:rsidRPr="001F4A5E" w:rsidRDefault="00BD59EA" w:rsidP="00BD59EA">
      <w:pPr>
        <w:pStyle w:val="11"/>
        <w:numPr>
          <w:ilvl w:val="0"/>
          <w:numId w:val="5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дать представление о простейших гимнастических элементах;</w:t>
      </w:r>
    </w:p>
    <w:p w:rsidR="00BD59EA" w:rsidRPr="001F4A5E" w:rsidRDefault="00BD59EA" w:rsidP="00BD59EA">
      <w:pPr>
        <w:pStyle w:val="11"/>
        <w:numPr>
          <w:ilvl w:val="0"/>
          <w:numId w:val="5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ознакомить с понятием изменения силы фигур и пешек в течение шахматной партии;</w:t>
      </w:r>
    </w:p>
    <w:p w:rsidR="00BD59EA" w:rsidRPr="001F4A5E" w:rsidRDefault="00BD59EA" w:rsidP="00BD59EA">
      <w:pPr>
        <w:pStyle w:val="11"/>
        <w:numPr>
          <w:ilvl w:val="0"/>
          <w:numId w:val="5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дать понимание о возможности использования ошибок противника.</w:t>
      </w:r>
    </w:p>
    <w:p w:rsidR="00BD59EA" w:rsidRPr="001F4A5E" w:rsidRDefault="00BD59EA" w:rsidP="00BD59E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Развивающие: 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расширить кругозор обучающихся;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развить устойчивый интерес к гимнастике, как средству досуга;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сосредоточенность и внимание;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способствовать развитию творческой активности, любознательности в области гимнастики;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и развивать логическое мышление;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потребность в спортивном творчестве;</w:t>
      </w:r>
    </w:p>
    <w:p w:rsidR="00BD59EA" w:rsidRPr="001F4A5E" w:rsidRDefault="00BD59EA" w:rsidP="00BD59EA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у ребенка умение учиться, преодолевать трудности.</w:t>
      </w:r>
    </w:p>
    <w:p w:rsidR="00BD59EA" w:rsidRPr="001F4A5E" w:rsidRDefault="00BD59EA" w:rsidP="00BD59E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  <w:r w:rsidRPr="001F4A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Воспитательные: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устойчивость к психологическому давлению;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воспитывать уважение к противнику; 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коммуникативные навыки;</w:t>
      </w:r>
    </w:p>
    <w:p w:rsidR="00BD59EA" w:rsidRPr="001F4A5E" w:rsidRDefault="00BD59EA" w:rsidP="00BD59EA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стойкость характера в стремлении к победе;</w:t>
      </w:r>
    </w:p>
    <w:p w:rsidR="00BD59EA" w:rsidRPr="001F4A5E" w:rsidRDefault="00BD59EA" w:rsidP="00BD59EA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у детей навыки обращения к судье, отстаивания своих прав и выполнения обязанностей игрока;</w:t>
      </w:r>
    </w:p>
    <w:p w:rsidR="00BD59EA" w:rsidRPr="001F4A5E" w:rsidRDefault="00BD59EA" w:rsidP="00BD59EA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воспитывать у детей навыки работы в коллективе;</w:t>
      </w:r>
    </w:p>
    <w:p w:rsidR="00BD59EA" w:rsidRPr="001F4A5E" w:rsidRDefault="00BD59EA" w:rsidP="00BD59EA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умение спокойно воспринимать неудачу в игре.</w:t>
      </w:r>
    </w:p>
    <w:p w:rsidR="00BD59EA" w:rsidRDefault="00BD59EA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6D0" w:rsidRPr="00BD59EA" w:rsidRDefault="00BF26D0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9EA">
        <w:rPr>
          <w:rFonts w:ascii="Times New Roman" w:hAnsi="Times New Roman" w:cs="Times New Roman"/>
          <w:b/>
          <w:sz w:val="28"/>
          <w:szCs w:val="28"/>
        </w:rPr>
        <w:t>Возраст и характеристика детей,</w:t>
      </w:r>
    </w:p>
    <w:p w:rsidR="00BF26D0" w:rsidRPr="00BD59EA" w:rsidRDefault="00BF26D0" w:rsidP="00FE3C8D">
      <w:pPr>
        <w:pStyle w:val="aa"/>
        <w:tabs>
          <w:tab w:val="left" w:pos="993"/>
        </w:tabs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D59EA">
        <w:rPr>
          <w:b/>
          <w:sz w:val="28"/>
          <w:szCs w:val="28"/>
        </w:rPr>
        <w:t xml:space="preserve">участвующих в реализации </w:t>
      </w:r>
      <w:r w:rsidRPr="00BD59EA">
        <w:rPr>
          <w:b/>
          <w:bCs/>
          <w:sz w:val="28"/>
          <w:szCs w:val="28"/>
        </w:rPr>
        <w:t>образовательной программы</w:t>
      </w:r>
    </w:p>
    <w:p w:rsidR="00CA21D7" w:rsidRDefault="00BF26D0" w:rsidP="00FE3C8D">
      <w:pPr>
        <w:pStyle w:val="aa"/>
        <w:tabs>
          <w:tab w:val="left" w:pos="993"/>
        </w:tabs>
        <w:spacing w:line="276" w:lineRule="auto"/>
        <w:ind w:firstLine="709"/>
        <w:rPr>
          <w:sz w:val="28"/>
          <w:szCs w:val="28"/>
        </w:rPr>
      </w:pPr>
      <w:r w:rsidRPr="00BD59EA">
        <w:rPr>
          <w:sz w:val="28"/>
          <w:szCs w:val="28"/>
        </w:rPr>
        <w:t>Образовательная программа</w:t>
      </w:r>
      <w:r w:rsidR="00CA21D7" w:rsidRPr="00BD59EA">
        <w:rPr>
          <w:sz w:val="28"/>
          <w:szCs w:val="28"/>
        </w:rPr>
        <w:t xml:space="preserve"> </w:t>
      </w:r>
      <w:r w:rsidRPr="00BD59EA">
        <w:rPr>
          <w:sz w:val="28"/>
          <w:szCs w:val="28"/>
        </w:rPr>
        <w:t xml:space="preserve"> рассчит</w:t>
      </w:r>
      <w:r w:rsidR="00CA21D7" w:rsidRPr="00BD59EA">
        <w:rPr>
          <w:sz w:val="28"/>
          <w:szCs w:val="28"/>
        </w:rPr>
        <w:t xml:space="preserve">ана на детей </w:t>
      </w:r>
      <w:r w:rsidR="003F0AA3" w:rsidRPr="00BD59EA">
        <w:rPr>
          <w:sz w:val="28"/>
          <w:szCs w:val="28"/>
        </w:rPr>
        <w:t>1</w:t>
      </w:r>
      <w:r w:rsidR="00BD59EA">
        <w:rPr>
          <w:sz w:val="28"/>
          <w:szCs w:val="28"/>
        </w:rPr>
        <w:t>3</w:t>
      </w:r>
      <w:r w:rsidR="00CA21D7" w:rsidRPr="00BD59EA">
        <w:rPr>
          <w:sz w:val="28"/>
          <w:szCs w:val="28"/>
        </w:rPr>
        <w:t>-</w:t>
      </w:r>
      <w:r w:rsidR="003F0AA3" w:rsidRPr="00BD59EA">
        <w:rPr>
          <w:sz w:val="28"/>
          <w:szCs w:val="28"/>
        </w:rPr>
        <w:t>17</w:t>
      </w:r>
      <w:r w:rsidR="00CA21D7" w:rsidRPr="00BD59EA">
        <w:rPr>
          <w:sz w:val="28"/>
          <w:szCs w:val="28"/>
        </w:rPr>
        <w:t xml:space="preserve"> лет.</w:t>
      </w:r>
      <w:r w:rsidRPr="00BD59EA">
        <w:rPr>
          <w:sz w:val="28"/>
          <w:szCs w:val="28"/>
        </w:rPr>
        <w:t xml:space="preserve"> Пол значения не имеет. Для прием</w:t>
      </w:r>
      <w:r w:rsidR="00CA21D7" w:rsidRPr="00BD59EA">
        <w:rPr>
          <w:sz w:val="28"/>
          <w:szCs w:val="28"/>
        </w:rPr>
        <w:t xml:space="preserve">а в группу </w:t>
      </w:r>
      <w:r w:rsidR="00450373" w:rsidRPr="00BD59EA">
        <w:rPr>
          <w:sz w:val="28"/>
          <w:szCs w:val="28"/>
        </w:rPr>
        <w:t>учащиеся должны иметь хорошую физическую подготовку, которая является основой их будущих спортивных достижений.</w:t>
      </w:r>
      <w:r w:rsidRPr="00BD59EA">
        <w:rPr>
          <w:sz w:val="28"/>
          <w:szCs w:val="28"/>
        </w:rPr>
        <w:t xml:space="preserve"> Педагог ориентируется на </w:t>
      </w:r>
      <w:r w:rsidR="00450373" w:rsidRPr="00BD59EA">
        <w:rPr>
          <w:sz w:val="28"/>
          <w:szCs w:val="28"/>
        </w:rPr>
        <w:t>физическую и техническую подготовленность обучающихся</w:t>
      </w:r>
      <w:r w:rsidRPr="00BD59EA">
        <w:rPr>
          <w:sz w:val="28"/>
          <w:szCs w:val="28"/>
        </w:rPr>
        <w:t>.</w:t>
      </w:r>
      <w:r w:rsidR="00CA21D7" w:rsidRPr="00BD59EA">
        <w:rPr>
          <w:sz w:val="28"/>
          <w:szCs w:val="28"/>
        </w:rPr>
        <w:t xml:space="preserve"> </w:t>
      </w:r>
    </w:p>
    <w:p w:rsidR="00BD59EA" w:rsidRPr="00BD59EA" w:rsidRDefault="00BD59EA" w:rsidP="00FE3C8D">
      <w:pPr>
        <w:pStyle w:val="aa"/>
        <w:tabs>
          <w:tab w:val="left" w:pos="993"/>
        </w:tabs>
        <w:spacing w:line="276" w:lineRule="auto"/>
        <w:ind w:firstLine="709"/>
        <w:rPr>
          <w:sz w:val="28"/>
          <w:szCs w:val="28"/>
        </w:rPr>
      </w:pPr>
    </w:p>
    <w:p w:rsidR="00BF26D0" w:rsidRPr="00BD59EA" w:rsidRDefault="00BF26D0" w:rsidP="00FE3C8D">
      <w:pPr>
        <w:pStyle w:val="aa"/>
        <w:tabs>
          <w:tab w:val="left" w:pos="993"/>
        </w:tabs>
        <w:spacing w:line="276" w:lineRule="auto"/>
        <w:ind w:firstLine="709"/>
        <w:jc w:val="center"/>
        <w:outlineLvl w:val="0"/>
        <w:rPr>
          <w:b/>
          <w:sz w:val="28"/>
          <w:szCs w:val="28"/>
        </w:rPr>
      </w:pPr>
      <w:r w:rsidRPr="00BD59EA">
        <w:rPr>
          <w:b/>
          <w:sz w:val="28"/>
          <w:szCs w:val="28"/>
        </w:rPr>
        <w:t>Сроки реализации образовательной программы и режим занятий</w:t>
      </w:r>
    </w:p>
    <w:p w:rsidR="00BF26D0" w:rsidRPr="001F4A5E" w:rsidRDefault="00BF26D0" w:rsidP="00BD59EA">
      <w:pPr>
        <w:pStyle w:val="aa"/>
        <w:tabs>
          <w:tab w:val="left" w:pos="993"/>
        </w:tabs>
        <w:spacing w:line="276" w:lineRule="auto"/>
        <w:ind w:firstLine="709"/>
        <w:rPr>
          <w:bCs/>
          <w:color w:val="000000" w:themeColor="text1"/>
          <w:sz w:val="28"/>
          <w:szCs w:val="28"/>
        </w:rPr>
      </w:pPr>
      <w:r w:rsidRPr="00BD59EA">
        <w:rPr>
          <w:bCs/>
          <w:sz w:val="28"/>
          <w:szCs w:val="28"/>
        </w:rPr>
        <w:t>Образовате</w:t>
      </w:r>
      <w:r w:rsidR="00CA21D7" w:rsidRPr="00BD59EA">
        <w:rPr>
          <w:bCs/>
          <w:sz w:val="28"/>
          <w:szCs w:val="28"/>
        </w:rPr>
        <w:t>льная программа «</w:t>
      </w:r>
      <w:r w:rsidR="003F0AA3" w:rsidRPr="00BD59EA">
        <w:rPr>
          <w:bCs/>
          <w:sz w:val="28"/>
          <w:szCs w:val="28"/>
        </w:rPr>
        <w:t>Гимнастика</w:t>
      </w:r>
      <w:r w:rsidRPr="00BD59EA">
        <w:rPr>
          <w:bCs/>
          <w:sz w:val="28"/>
          <w:szCs w:val="28"/>
        </w:rPr>
        <w:t xml:space="preserve">» рассчитана на </w:t>
      </w:r>
      <w:r w:rsidR="00CA21D7" w:rsidRPr="00BD59EA">
        <w:rPr>
          <w:bCs/>
          <w:sz w:val="28"/>
          <w:szCs w:val="28"/>
        </w:rPr>
        <w:t>1 год обучения,</w:t>
      </w:r>
      <w:r w:rsidR="00BD59EA">
        <w:rPr>
          <w:bCs/>
          <w:sz w:val="28"/>
          <w:szCs w:val="28"/>
        </w:rPr>
        <w:t xml:space="preserve"> </w:t>
      </w:r>
      <w:r w:rsidR="00DF00A2">
        <w:rPr>
          <w:sz w:val="28"/>
          <w:szCs w:val="28"/>
        </w:rPr>
        <w:t>72</w:t>
      </w:r>
      <w:r w:rsidRPr="00BD59EA">
        <w:rPr>
          <w:sz w:val="28"/>
          <w:szCs w:val="28"/>
        </w:rPr>
        <w:t xml:space="preserve"> час</w:t>
      </w:r>
      <w:r w:rsidR="003F0AA3" w:rsidRPr="00BD59EA">
        <w:rPr>
          <w:sz w:val="28"/>
          <w:szCs w:val="28"/>
        </w:rPr>
        <w:t>а</w:t>
      </w:r>
      <w:r w:rsidRPr="00BD59EA">
        <w:rPr>
          <w:sz w:val="28"/>
          <w:szCs w:val="28"/>
        </w:rPr>
        <w:t xml:space="preserve"> (теория – </w:t>
      </w:r>
      <w:r w:rsidR="00DF00A2">
        <w:rPr>
          <w:sz w:val="28"/>
          <w:szCs w:val="28"/>
        </w:rPr>
        <w:t>3 часа</w:t>
      </w:r>
      <w:r w:rsidRPr="00BD59EA">
        <w:rPr>
          <w:sz w:val="28"/>
          <w:szCs w:val="28"/>
        </w:rPr>
        <w:t xml:space="preserve">, практика </w:t>
      </w:r>
      <w:r w:rsidR="00F83833" w:rsidRPr="00BD59EA">
        <w:rPr>
          <w:sz w:val="28"/>
          <w:szCs w:val="28"/>
        </w:rPr>
        <w:t xml:space="preserve">– </w:t>
      </w:r>
      <w:r w:rsidR="00DF00A2">
        <w:rPr>
          <w:sz w:val="28"/>
          <w:szCs w:val="28"/>
        </w:rPr>
        <w:t>69</w:t>
      </w:r>
      <w:r w:rsidR="00450373" w:rsidRPr="00BD59EA">
        <w:rPr>
          <w:sz w:val="28"/>
          <w:szCs w:val="28"/>
        </w:rPr>
        <w:t xml:space="preserve"> часов</w:t>
      </w:r>
      <w:r w:rsidR="00F83833" w:rsidRPr="00BD59EA">
        <w:rPr>
          <w:sz w:val="28"/>
          <w:szCs w:val="28"/>
        </w:rPr>
        <w:t xml:space="preserve">). </w:t>
      </w:r>
      <w:r w:rsidR="00F83833" w:rsidRPr="001F4A5E">
        <w:rPr>
          <w:color w:val="000000" w:themeColor="text1"/>
          <w:sz w:val="28"/>
          <w:szCs w:val="28"/>
        </w:rPr>
        <w:t xml:space="preserve">Занятия проводятся </w:t>
      </w:r>
      <w:r w:rsidR="00BD59EA" w:rsidRPr="001F4A5E">
        <w:rPr>
          <w:color w:val="000000" w:themeColor="text1"/>
          <w:sz w:val="28"/>
          <w:szCs w:val="28"/>
        </w:rPr>
        <w:t xml:space="preserve"> </w:t>
      </w:r>
      <w:r w:rsidR="003F0AA3" w:rsidRPr="001F4A5E">
        <w:rPr>
          <w:color w:val="000000" w:themeColor="text1"/>
          <w:sz w:val="28"/>
          <w:szCs w:val="28"/>
        </w:rPr>
        <w:t>2</w:t>
      </w:r>
      <w:r w:rsidR="00F83833" w:rsidRPr="001F4A5E">
        <w:rPr>
          <w:color w:val="000000" w:themeColor="text1"/>
          <w:sz w:val="28"/>
          <w:szCs w:val="28"/>
        </w:rPr>
        <w:t xml:space="preserve"> раз</w:t>
      </w:r>
      <w:r w:rsidR="00E7730F" w:rsidRPr="001F4A5E">
        <w:rPr>
          <w:color w:val="000000" w:themeColor="text1"/>
          <w:sz w:val="28"/>
          <w:szCs w:val="28"/>
        </w:rPr>
        <w:t>а</w:t>
      </w:r>
      <w:r w:rsidR="00F83833" w:rsidRPr="001F4A5E">
        <w:rPr>
          <w:color w:val="000000" w:themeColor="text1"/>
          <w:sz w:val="28"/>
          <w:szCs w:val="28"/>
        </w:rPr>
        <w:t xml:space="preserve"> в неделю </w:t>
      </w:r>
      <w:r w:rsidR="00D42992" w:rsidRPr="001F4A5E">
        <w:rPr>
          <w:color w:val="000000" w:themeColor="text1"/>
          <w:sz w:val="28"/>
          <w:szCs w:val="28"/>
        </w:rPr>
        <w:t xml:space="preserve">по </w:t>
      </w:r>
      <w:r w:rsidR="00DF00A2" w:rsidRPr="001F4A5E">
        <w:rPr>
          <w:color w:val="000000" w:themeColor="text1"/>
          <w:sz w:val="28"/>
          <w:szCs w:val="28"/>
        </w:rPr>
        <w:t>1</w:t>
      </w:r>
      <w:r w:rsidRPr="001F4A5E">
        <w:rPr>
          <w:color w:val="000000" w:themeColor="text1"/>
          <w:sz w:val="28"/>
          <w:szCs w:val="28"/>
        </w:rPr>
        <w:t>час</w:t>
      </w:r>
      <w:r w:rsidR="00DF00A2" w:rsidRPr="001F4A5E">
        <w:rPr>
          <w:color w:val="000000" w:themeColor="text1"/>
          <w:sz w:val="28"/>
          <w:szCs w:val="28"/>
        </w:rPr>
        <w:t>у</w:t>
      </w:r>
      <w:r w:rsidRPr="001F4A5E">
        <w:rPr>
          <w:color w:val="000000" w:themeColor="text1"/>
          <w:sz w:val="28"/>
          <w:szCs w:val="28"/>
        </w:rPr>
        <w:t>.</w:t>
      </w:r>
    </w:p>
    <w:p w:rsidR="00E7730F" w:rsidRPr="00BD59EA" w:rsidRDefault="00BF26D0" w:rsidP="004711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t xml:space="preserve">В зависимости от уровня подготовки </w:t>
      </w:r>
      <w:r w:rsidR="00F83833" w:rsidRPr="00BD59EA">
        <w:rPr>
          <w:rFonts w:ascii="Times New Roman" w:hAnsi="Times New Roman" w:cs="Times New Roman"/>
          <w:sz w:val="28"/>
          <w:szCs w:val="28"/>
        </w:rPr>
        <w:t>об</w:t>
      </w:r>
      <w:r w:rsidRPr="00BD59EA">
        <w:rPr>
          <w:rFonts w:ascii="Times New Roman" w:hAnsi="Times New Roman" w:cs="Times New Roman"/>
          <w:sz w:val="28"/>
          <w:szCs w:val="28"/>
        </w:rPr>
        <w:t>уча</w:t>
      </w:r>
      <w:r w:rsidR="00F83833" w:rsidRPr="00BD59EA">
        <w:rPr>
          <w:rFonts w:ascii="Times New Roman" w:hAnsi="Times New Roman" w:cs="Times New Roman"/>
          <w:sz w:val="28"/>
          <w:szCs w:val="28"/>
        </w:rPr>
        <w:t>ю</w:t>
      </w:r>
      <w:r w:rsidRPr="00BD59EA">
        <w:rPr>
          <w:rFonts w:ascii="Times New Roman" w:hAnsi="Times New Roman" w:cs="Times New Roman"/>
          <w:sz w:val="28"/>
          <w:szCs w:val="28"/>
        </w:rPr>
        <w:t>щихся и их заинтересованности в материале, педагог оставляет за собой право изменять порядок тем занятий и варьировать количество часов, отведённых на какую-либо тему, в пределах общего количества ч</w:t>
      </w:r>
      <w:r w:rsidR="004711AD" w:rsidRPr="00BD59EA">
        <w:rPr>
          <w:rFonts w:ascii="Times New Roman" w:hAnsi="Times New Roman" w:cs="Times New Roman"/>
          <w:sz w:val="28"/>
          <w:szCs w:val="28"/>
        </w:rPr>
        <w:t>асов образовательной программы.</w:t>
      </w:r>
    </w:p>
    <w:p w:rsidR="00BD59EA" w:rsidRDefault="00BD59EA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26D0" w:rsidRPr="00BD59EA" w:rsidRDefault="00BF26D0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b/>
          <w:bCs/>
          <w:sz w:val="28"/>
          <w:szCs w:val="28"/>
        </w:rPr>
        <w:t>Формы занятий</w:t>
      </w:r>
    </w:p>
    <w:p w:rsidR="00E7730F" w:rsidRDefault="00450373" w:rsidP="004746A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t xml:space="preserve">Основной формой работы по программе является групповое </w:t>
      </w:r>
      <w:proofErr w:type="spellStart"/>
      <w:r w:rsidRPr="00BD59EA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D59EA">
        <w:rPr>
          <w:rFonts w:ascii="Times New Roman" w:hAnsi="Times New Roman" w:cs="Times New Roman"/>
          <w:sz w:val="28"/>
          <w:szCs w:val="28"/>
        </w:rPr>
        <w:t xml:space="preserve">–тренировочное занятие. </w:t>
      </w:r>
      <w:r w:rsidR="004746A6" w:rsidRPr="00BD59EA">
        <w:rPr>
          <w:rFonts w:ascii="Times New Roman" w:hAnsi="Times New Roman" w:cs="Times New Roman"/>
          <w:sz w:val="28"/>
          <w:szCs w:val="28"/>
        </w:rPr>
        <w:t>Изучение теоретического материала проводятся в процессе практических занятий в форме бесед, презентаций.</w:t>
      </w:r>
    </w:p>
    <w:p w:rsidR="00BD59EA" w:rsidRPr="00BD59EA" w:rsidRDefault="00BD59EA" w:rsidP="004746A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AD5" w:rsidRPr="00BD59EA" w:rsidRDefault="001E0280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9EA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BF26D0" w:rsidRPr="00BD59EA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1E0280" w:rsidRPr="00BD59EA" w:rsidRDefault="001E0280" w:rsidP="00FE3C8D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BD59EA">
        <w:rPr>
          <w:b/>
          <w:color w:val="000000"/>
          <w:sz w:val="28"/>
          <w:szCs w:val="28"/>
        </w:rPr>
        <w:t>Личностные результаты освоения программы курса: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формирование установки на безопасный, здоровый образ жизни;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наличие мотивации к творческому труду, работе на результат;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бережному отношению к материальным и духовным ценностям;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формирование эстетических потребностей, ценностей и чувств;</w:t>
      </w:r>
    </w:p>
    <w:p w:rsidR="001E0280" w:rsidRPr="00BD59EA" w:rsidRDefault="001E0280" w:rsidP="004711A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</w:t>
      </w:r>
      <w:r w:rsidRPr="00BD59EA">
        <w:rPr>
          <w:color w:val="000000"/>
          <w:sz w:val="28"/>
          <w:szCs w:val="28"/>
        </w:rPr>
        <w:lastRenderedPageBreak/>
        <w:t>представлений о нравственных нормах, социальной справедливости и свободе.</w:t>
      </w:r>
    </w:p>
    <w:p w:rsidR="001E0280" w:rsidRPr="00BD59EA" w:rsidRDefault="001E0280" w:rsidP="004711AD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proofErr w:type="spellStart"/>
      <w:r w:rsidRPr="00BD59EA">
        <w:rPr>
          <w:b/>
          <w:color w:val="000000"/>
          <w:sz w:val="28"/>
          <w:szCs w:val="28"/>
        </w:rPr>
        <w:t>Метапредметные</w:t>
      </w:r>
      <w:proofErr w:type="spellEnd"/>
      <w:r w:rsidRPr="00BD59EA">
        <w:rPr>
          <w:b/>
          <w:color w:val="000000"/>
          <w:sz w:val="28"/>
          <w:szCs w:val="28"/>
        </w:rPr>
        <w:t xml:space="preserve"> резул</w:t>
      </w:r>
      <w:r w:rsidR="004711AD" w:rsidRPr="00BD59EA">
        <w:rPr>
          <w:b/>
          <w:color w:val="000000"/>
          <w:sz w:val="28"/>
          <w:szCs w:val="28"/>
        </w:rPr>
        <w:t>ьтаты освоения программы курса:</w:t>
      </w:r>
    </w:p>
    <w:p w:rsidR="001E0280" w:rsidRPr="00BD59EA" w:rsidRDefault="001E0280" w:rsidP="00FE3C8D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BD59EA">
        <w:rPr>
          <w:b/>
          <w:i/>
          <w:iCs/>
          <w:color w:val="000000"/>
          <w:sz w:val="28"/>
          <w:szCs w:val="28"/>
        </w:rPr>
        <w:t>Регулятивные универсальные учебные действия:</w:t>
      </w:r>
    </w:p>
    <w:p w:rsidR="001E0280" w:rsidRPr="00BD59EA" w:rsidRDefault="001E0280" w:rsidP="00FE3C8D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освоение способов решения проблем творческого характера в жизненных ситуациях;</w:t>
      </w:r>
    </w:p>
    <w:p w:rsidR="001E0280" w:rsidRPr="00BD59EA" w:rsidRDefault="001E0280" w:rsidP="00FE3C8D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851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формирование умений ставить цель - создание творческой работы, планировать достижение этой цели, создавать вспомогательные эскизы в процессе работы;</w:t>
      </w:r>
    </w:p>
    <w:p w:rsidR="001E0280" w:rsidRPr="00BD59EA" w:rsidRDefault="001E0280" w:rsidP="00FE3C8D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851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замысла;</w:t>
      </w:r>
    </w:p>
    <w:p w:rsidR="001E0280" w:rsidRPr="00BD59EA" w:rsidRDefault="001E0280" w:rsidP="00057F4B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соотнесение целей с возможностями;</w:t>
      </w:r>
    </w:p>
    <w:p w:rsidR="001E0280" w:rsidRPr="00BD59EA" w:rsidRDefault="001E0280" w:rsidP="00057F4B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видение итогового результата;</w:t>
      </w:r>
    </w:p>
    <w:p w:rsidR="001E0280" w:rsidRPr="00BD59EA" w:rsidRDefault="001E0280" w:rsidP="00057F4B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распределение функций между участниками группы;</w:t>
      </w:r>
    </w:p>
    <w:p w:rsidR="001E0280" w:rsidRPr="00BD59EA" w:rsidRDefault="001E0280" w:rsidP="00057F4B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поиск ошибок в плане действий и внесение в него изменений.</w:t>
      </w:r>
    </w:p>
    <w:p w:rsidR="001E0280" w:rsidRPr="00BD59EA" w:rsidRDefault="001E0280" w:rsidP="00057F4B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BD59EA">
        <w:rPr>
          <w:b/>
          <w:i/>
          <w:iCs/>
          <w:color w:val="000000"/>
          <w:sz w:val="28"/>
          <w:szCs w:val="28"/>
        </w:rPr>
        <w:t>Познавательные универсальные учебные действия:</w:t>
      </w:r>
    </w:p>
    <w:p w:rsidR="001E0280" w:rsidRPr="00BD59EA" w:rsidRDefault="001E0280" w:rsidP="00057F4B">
      <w:pPr>
        <w:pStyle w:val="af2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умение задавать вопросы;</w:t>
      </w:r>
    </w:p>
    <w:p w:rsidR="001E0280" w:rsidRPr="00BD59EA" w:rsidRDefault="001E0280" w:rsidP="00057F4B">
      <w:pPr>
        <w:pStyle w:val="af2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умение получать помощь;</w:t>
      </w:r>
    </w:p>
    <w:p w:rsidR="001E0280" w:rsidRPr="00BD59EA" w:rsidRDefault="001E0280" w:rsidP="00057F4B">
      <w:pPr>
        <w:pStyle w:val="af2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умение пользоваться справочной, научно-популярной литературой, сайтами;</w:t>
      </w:r>
    </w:p>
    <w:p w:rsidR="001E0280" w:rsidRPr="00BD59EA" w:rsidRDefault="001E0280" w:rsidP="00057F4B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BD59EA">
        <w:rPr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1E0280" w:rsidRPr="00BD59EA" w:rsidRDefault="001E0280" w:rsidP="00057F4B">
      <w:pPr>
        <w:pStyle w:val="af2"/>
        <w:numPr>
          <w:ilvl w:val="0"/>
          <w:numId w:val="47"/>
        </w:numPr>
        <w:shd w:val="clear" w:color="auto" w:fill="FFFFFF"/>
        <w:tabs>
          <w:tab w:val="clear" w:pos="720"/>
          <w:tab w:val="left" w:pos="993"/>
          <w:tab w:val="num" w:pos="1134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умение обосновывать свою точку зрения (аргументировать, основываясь на предметном знании);</w:t>
      </w:r>
    </w:p>
    <w:p w:rsidR="001E0280" w:rsidRPr="00BD59EA" w:rsidRDefault="001E0280" w:rsidP="00057F4B">
      <w:pPr>
        <w:pStyle w:val="af2"/>
        <w:numPr>
          <w:ilvl w:val="0"/>
          <w:numId w:val="47"/>
        </w:numPr>
        <w:shd w:val="clear" w:color="auto" w:fill="FFFFFF"/>
        <w:tabs>
          <w:tab w:val="clear" w:pos="720"/>
          <w:tab w:val="left" w:pos="993"/>
          <w:tab w:val="num" w:pos="1134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способность принять другую точку зрения, отличную от своей;</w:t>
      </w:r>
    </w:p>
    <w:p w:rsidR="001E0280" w:rsidRPr="00BD59EA" w:rsidRDefault="001E0280" w:rsidP="00057F4B">
      <w:pPr>
        <w:pStyle w:val="af2"/>
        <w:numPr>
          <w:ilvl w:val="0"/>
          <w:numId w:val="47"/>
        </w:numPr>
        <w:shd w:val="clear" w:color="auto" w:fill="FFFFFF"/>
        <w:tabs>
          <w:tab w:val="clear" w:pos="720"/>
          <w:tab w:val="left" w:pos="993"/>
          <w:tab w:val="num" w:pos="1134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способность работать в команде;</w:t>
      </w:r>
    </w:p>
    <w:p w:rsidR="001E0280" w:rsidRPr="00BD59EA" w:rsidRDefault="001E0280" w:rsidP="00057F4B">
      <w:pPr>
        <w:pStyle w:val="af2"/>
        <w:numPr>
          <w:ilvl w:val="0"/>
          <w:numId w:val="47"/>
        </w:numPr>
        <w:shd w:val="clear" w:color="auto" w:fill="FFFFFF"/>
        <w:tabs>
          <w:tab w:val="clear" w:pos="720"/>
          <w:tab w:val="left" w:pos="993"/>
          <w:tab w:val="num" w:pos="1134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выслушивание собеседника и ведение диалога.</w:t>
      </w:r>
    </w:p>
    <w:p w:rsidR="001E0280" w:rsidRPr="00BD59EA" w:rsidRDefault="001E0280" w:rsidP="00057F4B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BD59EA">
        <w:rPr>
          <w:b/>
          <w:color w:val="000000"/>
          <w:sz w:val="28"/>
          <w:szCs w:val="28"/>
        </w:rPr>
        <w:t>Предметные результаты освоения программы курса</w:t>
      </w:r>
    </w:p>
    <w:p w:rsidR="002C16A1" w:rsidRPr="00BD59EA" w:rsidRDefault="002C16A1" w:rsidP="00057F4B">
      <w:pPr>
        <w:pStyle w:val="af1"/>
        <w:numPr>
          <w:ilvl w:val="0"/>
          <w:numId w:val="46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sz w:val="28"/>
          <w:szCs w:val="28"/>
        </w:rPr>
        <w:t xml:space="preserve">овладеют приемами и навыками правильных и выразительных движений гимнастики; </w:t>
      </w:r>
    </w:p>
    <w:p w:rsidR="002C16A1" w:rsidRPr="00BD59EA" w:rsidRDefault="002C16A1" w:rsidP="00057F4B">
      <w:pPr>
        <w:pStyle w:val="af1"/>
        <w:numPr>
          <w:ilvl w:val="0"/>
          <w:numId w:val="46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sz w:val="28"/>
          <w:szCs w:val="28"/>
        </w:rPr>
        <w:t xml:space="preserve">приобретут теоретические знания в области гигиены, закаливания, здорового образа жизни; </w:t>
      </w:r>
    </w:p>
    <w:p w:rsidR="001E0280" w:rsidRPr="00BD59EA" w:rsidRDefault="002C16A1" w:rsidP="00057F4B">
      <w:pPr>
        <w:pStyle w:val="af1"/>
        <w:numPr>
          <w:ilvl w:val="0"/>
          <w:numId w:val="4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sz w:val="28"/>
          <w:szCs w:val="28"/>
        </w:rPr>
        <w:t>научатся приемам самостоятельной и групповой работы, самоконтроля и взаимоконтроля</w:t>
      </w:r>
    </w:p>
    <w:p w:rsidR="00BD59EA" w:rsidRDefault="00BD59EA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Default="00744C25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Default="00744C25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Default="00744C25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Default="00744C25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Pr="001F4A5E" w:rsidRDefault="00744C25" w:rsidP="00744C25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1F4A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lastRenderedPageBreak/>
        <w:t>ТРЕБОВАНИЯ К УРОВНЮ ПОДГОТОВКИ ОБУЧАЮЩИХСЯ</w:t>
      </w:r>
    </w:p>
    <w:p w:rsidR="00450373" w:rsidRDefault="00450373" w:rsidP="00744C2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sz w:val="28"/>
          <w:szCs w:val="28"/>
          <w:lang w:eastAsia="en-US"/>
        </w:rPr>
        <w:t>Тестирование проводится в начале курса – контрольное, в конце учебного года – итоговое. Данное тестирование позволяет установить конечный результат работы, сопоставить их с исходными данными, оценить качество и подвести итоги  занятий</w:t>
      </w:r>
      <w:proofErr w:type="gramStart"/>
      <w:r w:rsidRPr="00BD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.</w:t>
      </w:r>
      <w:proofErr w:type="gramEnd"/>
      <w:r w:rsidRPr="00BD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Тестирование проводится по следующим видам: </w:t>
      </w:r>
    </w:p>
    <w:p w:rsidR="00BD59EA" w:rsidRPr="00BD59EA" w:rsidRDefault="00BD59EA" w:rsidP="0045037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25"/>
        <w:gridCol w:w="1169"/>
        <w:gridCol w:w="1153"/>
        <w:gridCol w:w="1058"/>
        <w:gridCol w:w="1169"/>
        <w:gridCol w:w="1093"/>
        <w:gridCol w:w="998"/>
      </w:tblGrid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упражнения 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Учащиеся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 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средний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 м, секунд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  в длину с места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на перекладине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50373" w:rsidRPr="00460B68" w:rsidTr="00132332">
        <w:trPr>
          <w:trHeight w:val="5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разгибание рук в упоре лёжа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Наклоны  вперед из положения сидя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7-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Подъем туловища за 1 мин. из положения лежа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на скакалке, 30 сек, раз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</w:tbl>
    <w:p w:rsidR="00E7730F" w:rsidRPr="00460B68" w:rsidRDefault="00E7730F" w:rsidP="002C16A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C25" w:rsidRDefault="00744C25" w:rsidP="00D15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A22" w:rsidRPr="00460B68" w:rsidRDefault="000C5A22" w:rsidP="00D15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B68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DF00A2">
        <w:rPr>
          <w:rFonts w:ascii="Times New Roman" w:hAnsi="Times New Roman" w:cs="Times New Roman"/>
          <w:b/>
          <w:sz w:val="24"/>
          <w:szCs w:val="24"/>
        </w:rPr>
        <w:t xml:space="preserve"> РАБОЧЕЙ</w:t>
      </w:r>
      <w:r w:rsidRPr="00460B68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BA1E86" w:rsidRPr="00460B68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7E01E8" w:rsidRPr="00460B68" w:rsidRDefault="00DB3F4D" w:rsidP="00D15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B68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BA1E86" w:rsidRPr="00460B68">
        <w:rPr>
          <w:rFonts w:ascii="Times New Roman" w:eastAsia="Times New Roman" w:hAnsi="Times New Roman" w:cs="Times New Roman"/>
          <w:b/>
          <w:sz w:val="24"/>
          <w:szCs w:val="24"/>
        </w:rPr>
        <w:t>чебн</w:t>
      </w:r>
      <w:r w:rsidRPr="00460B68">
        <w:rPr>
          <w:rFonts w:ascii="Times New Roman" w:eastAsia="Times New Roman" w:hAnsi="Times New Roman" w:cs="Times New Roman"/>
          <w:b/>
          <w:sz w:val="24"/>
          <w:szCs w:val="24"/>
        </w:rPr>
        <w:t>ый</w:t>
      </w:r>
      <w:r w:rsidR="00BA1E86" w:rsidRPr="00460B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0B68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464"/>
        <w:gridCol w:w="979"/>
        <w:gridCol w:w="1070"/>
        <w:gridCol w:w="1352"/>
        <w:gridCol w:w="1939"/>
      </w:tblGrid>
      <w:tr w:rsidR="00DE6A86" w:rsidRPr="00460B68" w:rsidTr="00450373"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391A4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аттестации/ контроля</w:t>
            </w:r>
          </w:p>
        </w:tc>
      </w:tr>
      <w:tr w:rsidR="00DE6A86" w:rsidRPr="00460B68" w:rsidTr="00450373"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A86" w:rsidRPr="00460B68" w:rsidRDefault="00DE6A86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A86" w:rsidRPr="00460B68" w:rsidRDefault="00DE6A86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 знаний.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опрос.</w:t>
            </w:r>
          </w:p>
        </w:tc>
      </w:tr>
      <w:tr w:rsidR="00450373" w:rsidRPr="00460B68" w:rsidTr="00450373">
        <w:trPr>
          <w:trHeight w:val="24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Акробатика.</w:t>
            </w: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rPr>
          <w:trHeight w:val="31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Перекладина.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Брусья параллельные, разновысокие(девочки)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Опорный прыжок (козел в ширину)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45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Оценка технической подготовленности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Учебные соревнования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Физическая подготовка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Тестирование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зачет.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DF00A2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DF00A2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DF00A2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7F4B" w:rsidRDefault="00057F4B" w:rsidP="00BD59E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9EA" w:rsidRDefault="00BD59EA" w:rsidP="00BD59EA">
      <w:pPr>
        <w:tabs>
          <w:tab w:val="left" w:pos="993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F4D" w:rsidRDefault="00DB3F4D" w:rsidP="00BD59EA">
      <w:pPr>
        <w:tabs>
          <w:tab w:val="left" w:pos="993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(тематического) плана</w:t>
      </w:r>
    </w:p>
    <w:p w:rsidR="00BD59EA" w:rsidRPr="00BD59EA" w:rsidRDefault="00BD59EA" w:rsidP="00BD59E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7D3" w:rsidRPr="00BD59EA" w:rsidRDefault="00A60D91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1.ОСНОВЫ ЗНАНИЙ (3</w:t>
      </w:r>
      <w:r w:rsidR="00A757D3"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ч.)</w:t>
      </w:r>
    </w:p>
    <w:p w:rsidR="00A757D3" w:rsidRPr="00BD59EA" w:rsidRDefault="00A757D3" w:rsidP="00BD59EA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значение гимнастических упражнений в формировании правильной осанки; техника безопасности;</w:t>
      </w:r>
    </w:p>
    <w:p w:rsidR="00A757D3" w:rsidRPr="00BD59EA" w:rsidRDefault="00A757D3" w:rsidP="00BD59EA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техника выполнения гимнастических упражнений;</w:t>
      </w:r>
    </w:p>
    <w:p w:rsidR="00A757D3" w:rsidRPr="00BD59EA" w:rsidRDefault="00A757D3" w:rsidP="00BD59EA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правила поведения на занятиях и соревнованиях по гимнастике;</w:t>
      </w:r>
    </w:p>
    <w:p w:rsidR="00A757D3" w:rsidRPr="00BD59EA" w:rsidRDefault="00A757D3" w:rsidP="00BD59EA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страховка, помощь и </w:t>
      </w:r>
      <w:proofErr w:type="spell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самостраховка</w:t>
      </w:r>
      <w:proofErr w:type="spell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при выполнении гимнастических упражнений. </w:t>
      </w:r>
    </w:p>
    <w:p w:rsidR="00A757D3" w:rsidRPr="00BD59EA" w:rsidRDefault="00A757D3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2.ВИДЫ УПРАЖНЕНИ</w:t>
      </w:r>
      <w:r w:rsidR="00A60D91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Й (59</w:t>
      </w: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ч)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строевые упражнения;  перестроения; размыкание и смыкание, повороты в движении и на месте;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ОРУ без предметов;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ОРУ с предметами;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акробатика (</w:t>
      </w:r>
      <w:proofErr w:type="spell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кувырки</w:t>
      </w:r>
      <w:proofErr w:type="gram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,с</w:t>
      </w:r>
      <w:proofErr w:type="gram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тойки,равновесия</w:t>
      </w:r>
      <w:proofErr w:type="spell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);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перекладина (подтягивания, висы, подъемы, упоры, соскоки);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брусья параллельные (подъемы, седы, упоры, стойки</w:t>
      </w:r>
      <w:proofErr w:type="gram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)</w:t>
      </w:r>
      <w:proofErr w:type="gram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брусья разновысокие (прыжок, упор, подъем переворотом, вис, размахивание, соскок</w:t>
      </w:r>
      <w:proofErr w:type="gram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)</w:t>
      </w:r>
      <w:proofErr w:type="gram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опорный прыжок (прыжок ноги врозь, прыжок боком);</w:t>
      </w:r>
    </w:p>
    <w:p w:rsidR="00A757D3" w:rsidRPr="00BD59EA" w:rsidRDefault="00A60D91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3. ФИЗИЧЕСКАЯ ПОДГОТОВКА  (3</w:t>
      </w:r>
      <w:r w:rsidR="00A757D3"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ч.)</w:t>
      </w:r>
    </w:p>
    <w:p w:rsidR="00A757D3" w:rsidRPr="00BD59EA" w:rsidRDefault="00A757D3" w:rsidP="00BD59EA">
      <w:pPr>
        <w:numPr>
          <w:ilvl w:val="0"/>
          <w:numId w:val="41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ОРУ на гимнастической стенке;</w:t>
      </w:r>
    </w:p>
    <w:p w:rsidR="00A757D3" w:rsidRPr="00BD59EA" w:rsidRDefault="00A757D3" w:rsidP="00BD59EA">
      <w:pPr>
        <w:numPr>
          <w:ilvl w:val="0"/>
          <w:numId w:val="41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специальные упражнения (сила, гибкость, прыгучесть);</w:t>
      </w:r>
    </w:p>
    <w:p w:rsidR="00A757D3" w:rsidRPr="00BD59EA" w:rsidRDefault="00A757D3" w:rsidP="00BD59EA">
      <w:pPr>
        <w:numPr>
          <w:ilvl w:val="0"/>
          <w:numId w:val="41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игры и </w:t>
      </w:r>
      <w:proofErr w:type="gram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эстафеты</w:t>
      </w:r>
      <w:proofErr w:type="gram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развивающие прыгучесть;</w:t>
      </w:r>
    </w:p>
    <w:p w:rsidR="00A757D3" w:rsidRPr="00BD59EA" w:rsidRDefault="00A757D3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val="en-US" w:eastAsia="en-US"/>
        </w:rPr>
        <w:lastRenderedPageBreak/>
        <w:t>4</w:t>
      </w: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. ТЕСТИРОВАНИ</w:t>
      </w:r>
      <w:r w:rsidR="00A60D91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Е ФИЗИЧЕСКОЙ ПОДГОТОВЛЕННОСТИ (3</w:t>
      </w: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ч)</w:t>
      </w:r>
    </w:p>
    <w:p w:rsidR="00A757D3" w:rsidRPr="00BD59EA" w:rsidRDefault="00A757D3" w:rsidP="00BD59EA">
      <w:pPr>
        <w:numPr>
          <w:ilvl w:val="0"/>
          <w:numId w:val="42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контрольные упражнения (бег, прыжки, подтягивания, наклон)</w:t>
      </w:r>
    </w:p>
    <w:p w:rsidR="00A757D3" w:rsidRPr="00BD59EA" w:rsidRDefault="00A757D3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5. ОЦЕНКА </w:t>
      </w:r>
      <w:r w:rsidR="00A60D91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ТЕХНИЧЕСКОЙ ПОДГОТОВЛЕННОСТИ  (3</w:t>
      </w: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ч.)</w:t>
      </w:r>
    </w:p>
    <w:p w:rsidR="00A757D3" w:rsidRPr="00BD59EA" w:rsidRDefault="00A757D3" w:rsidP="00BD59EA">
      <w:pPr>
        <w:numPr>
          <w:ilvl w:val="0"/>
          <w:numId w:val="42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акробатика;</w:t>
      </w:r>
    </w:p>
    <w:p w:rsidR="00A757D3" w:rsidRPr="00BD59EA" w:rsidRDefault="00A757D3" w:rsidP="00BD59EA">
      <w:pPr>
        <w:numPr>
          <w:ilvl w:val="0"/>
          <w:numId w:val="42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гимнастика</w:t>
      </w:r>
    </w:p>
    <w:p w:rsidR="00A757D3" w:rsidRPr="00BD59EA" w:rsidRDefault="00A757D3" w:rsidP="00BD59EA">
      <w:pPr>
        <w:numPr>
          <w:ilvl w:val="0"/>
          <w:numId w:val="42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опорные прыжки</w:t>
      </w:r>
    </w:p>
    <w:p w:rsidR="00A757D3" w:rsidRPr="00BD59EA" w:rsidRDefault="00A60D91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6.УЧЕБНЫЕ СОРЕВНОВАНИЯ (1</w:t>
      </w:r>
      <w:r w:rsidR="00A757D3"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ч.)</w:t>
      </w:r>
    </w:p>
    <w:p w:rsidR="00A757D3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вольные упражнения (комбинация);</w:t>
      </w:r>
    </w:p>
    <w:p w:rsidR="00A757D3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акробатические комбинации</w:t>
      </w:r>
    </w:p>
    <w:p w:rsidR="00A757D3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опорные прыжки</w:t>
      </w:r>
    </w:p>
    <w:p w:rsidR="00A757D3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перекладина</w:t>
      </w:r>
    </w:p>
    <w:p w:rsidR="00DB3F4D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брусья</w:t>
      </w:r>
    </w:p>
    <w:p w:rsidR="00BD59EA" w:rsidRDefault="00BD59EA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</w:p>
    <w:p w:rsidR="00FC3661" w:rsidRDefault="00FC3661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</w:p>
    <w:p w:rsidR="00744C25" w:rsidRDefault="00744C25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br w:type="page"/>
      </w:r>
    </w:p>
    <w:p w:rsidR="00FC3661" w:rsidRPr="009F0CA2" w:rsidRDefault="00FC3661" w:rsidP="00FC3661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F0C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КАЛЕНДАРНО-ТЕМАТИЧЕСКИЙ ПЛАН</w:t>
      </w:r>
    </w:p>
    <w:tbl>
      <w:tblPr>
        <w:tblStyle w:val="12"/>
        <w:tblW w:w="974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31"/>
        <w:gridCol w:w="1137"/>
        <w:gridCol w:w="708"/>
        <w:gridCol w:w="1701"/>
        <w:gridCol w:w="565"/>
        <w:gridCol w:w="1702"/>
        <w:gridCol w:w="1844"/>
        <w:gridCol w:w="1559"/>
      </w:tblGrid>
      <w:tr w:rsidR="00FC3661" w:rsidRPr="009C0852" w:rsidTr="009C0852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№</w:t>
            </w:r>
          </w:p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п/п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Дата по плану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b/>
              </w:rPr>
            </w:pPr>
            <w:r w:rsidRPr="009C0852">
              <w:rPr>
                <w:b/>
              </w:rPr>
              <w:t>Дата по факту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b/>
              </w:rPr>
            </w:pPr>
            <w:r w:rsidRPr="009C0852">
              <w:rPr>
                <w:b/>
              </w:rPr>
              <w:t>Тема учебного занятия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0852">
              <w:rPr>
                <w:b/>
              </w:rPr>
              <w:t>Всего часов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0852">
              <w:rPr>
                <w:b/>
              </w:rPr>
              <w:t>Содержание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0852">
              <w:rPr>
                <w:b/>
              </w:rPr>
              <w:t>Воспитательная работа</w:t>
            </w:r>
          </w:p>
        </w:tc>
      </w:tr>
      <w:tr w:rsidR="00FC3661" w:rsidRPr="009C0852" w:rsidTr="009C0852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Теоретическая часть занятия /форма организации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Практическая часть занятия /форма организации деятельности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FC3661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04.09.2024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FC36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FC3661">
            <w:r w:rsidRPr="009C0852">
              <w:t>Инструктаж по технике безопасности. Значение гимнастических упражнений в формировании правильной осанки. Входной контроль.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 xml:space="preserve">Познавательная деятельность, Проблемно - ценностное общение. </w:t>
            </w:r>
          </w:p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>Коллективная работа, подготовка к работе</w:t>
            </w:r>
            <w:r w:rsidRPr="009C0852">
              <w:tab/>
            </w:r>
          </w:p>
          <w:p w:rsidR="009C0852" w:rsidRPr="009C0852" w:rsidRDefault="009C0852" w:rsidP="00F865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05.09.2024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Техника выполнения гимнастических упражнений. Правила поведения на занятиях и соревнованиях по гимнастике.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 xml:space="preserve">Познавательная деятельность, Проблемно - ценностное общение. </w:t>
            </w:r>
          </w:p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>Коллективная работа, подготовка к работе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11.09.2024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Страховка, помощь и </w:t>
            </w:r>
            <w:proofErr w:type="spellStart"/>
            <w:r w:rsidRPr="009C0852">
              <w:rPr>
                <w:rFonts w:eastAsia="Calibri"/>
              </w:rPr>
              <w:t>самостраховка</w:t>
            </w:r>
            <w:proofErr w:type="spellEnd"/>
            <w:r w:rsidRPr="009C0852">
              <w:rPr>
                <w:rFonts w:eastAsia="Calibri"/>
              </w:rPr>
              <w:t xml:space="preserve"> при выполнении гимнастических упражнений. ОФП, упражнения с предметами (гимнастической палкой)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 xml:space="preserve">Познавательная деятельность, Проблемно - ценностное общение. </w:t>
            </w:r>
          </w:p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>Коллективная работа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12.09.2024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без предметов. Строевые упражнения;  перестроения; размыкание и смыкание, повороты в движении и на месте; тестовые упражнения по оценке гибкости, </w:t>
            </w:r>
            <w:r w:rsidRPr="009C0852">
              <w:rPr>
                <w:rFonts w:eastAsia="Calibri"/>
              </w:rPr>
              <w:lastRenderedPageBreak/>
              <w:t>подтягивания, прыжок в длину, бег.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092DE9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092DE9">
            <w:pPr>
              <w:jc w:val="both"/>
            </w:pPr>
          </w:p>
          <w:p w:rsidR="009C0852" w:rsidRPr="009C0852" w:rsidRDefault="009C0852" w:rsidP="00092DE9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092DE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</w:t>
            </w:r>
            <w:r w:rsidRPr="009C0852">
              <w:lastRenderedPageBreak/>
              <w:t>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18.09.2024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без предметов. Индивидуальные комплексы физических упражнений по развитию гибкости начальное разучивание.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092DE9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092DE9">
            <w:pPr>
              <w:jc w:val="both"/>
            </w:pPr>
          </w:p>
          <w:p w:rsidR="009C0852" w:rsidRPr="009C0852" w:rsidRDefault="009C0852" w:rsidP="00092DE9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092DE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19.09.2024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гимнастическими палками. Обучение технике передвижения по гимнастическому бревну</w:t>
            </w:r>
            <w:proofErr w:type="gramStart"/>
            <w:r w:rsidRPr="009C0852">
              <w:rPr>
                <w:rFonts w:eastAsia="Calibri"/>
              </w:rPr>
              <w:t xml:space="preserve"> ;</w:t>
            </w:r>
            <w:proofErr w:type="gramEnd"/>
            <w:r w:rsidRPr="009C0852">
              <w:rPr>
                <w:rFonts w:eastAsia="Calibri"/>
              </w:rPr>
              <w:t xml:space="preserve"> передвижения по гимнастической стенке; упражнения на равновесие на бревне. Развитие координации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092DE9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092DE9">
            <w:pPr>
              <w:jc w:val="both"/>
            </w:pPr>
          </w:p>
          <w:p w:rsidR="009C0852" w:rsidRPr="009C0852" w:rsidRDefault="009C0852" w:rsidP="00092DE9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092DE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25.09.2024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гимнастическими палками. Закрепление техники передвижения по гимнастическому бревну</w:t>
            </w:r>
            <w:proofErr w:type="gramStart"/>
            <w:r w:rsidRPr="009C0852">
              <w:rPr>
                <w:rFonts w:eastAsia="Calibri"/>
              </w:rPr>
              <w:t xml:space="preserve"> ;</w:t>
            </w:r>
            <w:proofErr w:type="gramEnd"/>
            <w:r w:rsidRPr="009C0852">
              <w:rPr>
                <w:rFonts w:eastAsia="Calibri"/>
              </w:rPr>
              <w:t xml:space="preserve"> передвижения по гимнастической стенке; упражнения на равновесие на бревне. Развитие координации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9D6EA0">
            <w:pPr>
              <w:jc w:val="both"/>
            </w:pP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26.09.2024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гимнастическими палками. Совершенствование техники передвижения по гимнастическому бревну</w:t>
            </w:r>
            <w:proofErr w:type="gramStart"/>
            <w:r w:rsidRPr="009C0852">
              <w:rPr>
                <w:rFonts w:eastAsia="Calibri"/>
              </w:rPr>
              <w:t xml:space="preserve"> ;</w:t>
            </w:r>
            <w:proofErr w:type="gramEnd"/>
            <w:r w:rsidRPr="009C0852">
              <w:rPr>
                <w:rFonts w:eastAsia="Calibri"/>
              </w:rPr>
              <w:t xml:space="preserve"> передвижения по гимнастической стенке; упражнения на равновесие на бревне. Развитие координации</w:t>
            </w:r>
          </w:p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lastRenderedPageBreak/>
              <w:t>ОРУ с набивными мячами. Акробатика. Комплекс упражнений на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9D6EA0">
            <w:pPr>
              <w:jc w:val="both"/>
            </w:pP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02.10.2024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набивными мячами. Акробатика. Комплекс упражнений на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9D6EA0">
            <w:pPr>
              <w:jc w:val="both"/>
            </w:pP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03.10.2024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набивными мячами. Акробатика. Обучение технике кувырка вперед. Комплекс упражнений на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9D6EA0">
            <w:pPr>
              <w:jc w:val="both"/>
            </w:pP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09.10.2024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набивными мячами. Акробатика. Закрепление техники кувырка вперед. Комплекс упражнений на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игровая, групповая работа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10.10.2024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с набивными мячами. Акробатика. Совершенствование техники кувырка вперед. Длинный кувырок вперед. Комплекс упражнений на развитие </w:t>
            </w:r>
            <w:r w:rsidRPr="009C0852">
              <w:rPr>
                <w:rFonts w:eastAsia="Calibri"/>
              </w:rPr>
              <w:lastRenderedPageBreak/>
              <w:t>гибкости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</w:t>
            </w:r>
            <w:r w:rsidRPr="009C0852">
              <w:lastRenderedPageBreak/>
              <w:t>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16.10.2024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both"/>
            </w:pPr>
            <w:r w:rsidRPr="009C0852">
              <w:t>ОРУ с гантелями. Акробатика. Обучение технике: стойка на лопатках, стойка на голове с помощью. Упражнения на развитие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17.10.2024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гантелями. Акробатика. Закрепление техники: стойка на лопатках, стойка на голове с помощью. Упражнения на развитие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23.10.2024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гантелями. Акробатика. Совершенствование техники: стойка на лопатках, стойка на голове. Упражнения на развитие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24.10.2024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гантелями. Упражнения на силу мышц живота. Упражнения для мышц спины. Акробатические соединения.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30.10.2024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с обручем. Упражнения на силу мышц живота. </w:t>
            </w:r>
            <w:r w:rsidRPr="009C0852">
              <w:rPr>
                <w:rFonts w:eastAsia="Calibri"/>
              </w:rPr>
              <w:lastRenderedPageBreak/>
              <w:t>Упражнения для мышц спины. Круговая тренировка для развитие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lastRenderedPageBreak/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</w:t>
            </w:r>
            <w:r w:rsidRPr="009C0852">
              <w:lastRenderedPageBreak/>
              <w:t>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31.10.2024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обручем. Обучение: Упоры присев, лёжа, согнувшись. Совершенствование:  из упора присев толчком двумя ногами стойка на голове, кувырок вперед в упор присев. Упражнения на развитие выносливости.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06.11.2024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обручем. Обучение: Упоры присев, лёжа, согнувшись. Совершенствование</w:t>
            </w:r>
            <w:proofErr w:type="gramStart"/>
            <w:r w:rsidRPr="009C0852">
              <w:rPr>
                <w:rFonts w:eastAsia="Calibri"/>
              </w:rPr>
              <w:t xml:space="preserve"> :</w:t>
            </w:r>
            <w:proofErr w:type="gramEnd"/>
            <w:r w:rsidRPr="009C0852">
              <w:rPr>
                <w:rFonts w:eastAsia="Calibri"/>
              </w:rPr>
              <w:t xml:space="preserve"> стойка на голове и руках силой из упора стоя, ноги врозь. Упражнения на развитие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07.11.2024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 в парах. Обучение: «мост» из положения лежа, стоя, совершенствование стойка на голове и руках силой из упора стоя, ноги врозь.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13.11.2024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в движении. Закрепление: «мост» из положения лежа, стоя, совершенствование стойка на голове и руках </w:t>
            </w:r>
            <w:r w:rsidRPr="009C0852">
              <w:rPr>
                <w:rFonts w:eastAsia="Calibri"/>
              </w:rPr>
              <w:lastRenderedPageBreak/>
              <w:t>силой из упора стоя, ноги врозь, кувырок вперед, группировка.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lastRenderedPageBreak/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воспитание физической культуры в </w:t>
            </w:r>
            <w:r w:rsidRPr="009C0852">
              <w:lastRenderedPageBreak/>
              <w:t>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14.11.2024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в движении. Совершенствование: «мост» из положения лежа, стоя, совершенствование стойка на голове и руках силой из упора стоя, ноги врозь, кувырок вперед, группировка. Развитие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20.11.2024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месте. Обучение: махом одной толчком другой, стойка на руках возле стенки. Упражнение для развития равновесия.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21.11.2024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месте. Закрепление: махом одной толчком другой, стойка на руках возле стенки. Упражнение для развития равновесия.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27.11.2024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месте. Закрепление: махом одной толчком другой, стойка на руках с помощью. Упражнение для развития равновесия.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духовным </w:t>
            </w:r>
            <w:r w:rsidRPr="009C0852">
              <w:lastRenderedPageBreak/>
              <w:t>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28.11.2024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both"/>
            </w:pPr>
            <w:r w:rsidRPr="009C0852">
              <w:t>ОРУ на месте. совершенствование: махом одной толчком другой, стойка на руках. Упражнение для развития равновесия,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04.12.2024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месте. совершенствование: махом одной толчком другой, стойка на руках. Упражнение для развития равновесия,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05.12.2024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 ,ОРУ в движении, акробатическая комбинация из разученных элементов, упражнения для развития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11.12.2024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 ,ОРУ в движении, акробатическая комбинация из разученных элементов, упражнения для развития силы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12.12.2024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</w:t>
            </w:r>
            <w:proofErr w:type="gramStart"/>
            <w:r w:rsidRPr="009C0852">
              <w:t xml:space="preserve"> ,</w:t>
            </w:r>
            <w:proofErr w:type="gramEnd"/>
            <w:r w:rsidRPr="009C0852">
              <w:t xml:space="preserve">ОРУ в движении, совершенствование </w:t>
            </w:r>
            <w:r w:rsidRPr="009C0852">
              <w:lastRenderedPageBreak/>
              <w:t>акробатической комбинация из разученных элементов. Развитие выносливости.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 xml:space="preserve">тренировки по </w:t>
            </w:r>
            <w:r w:rsidRPr="009C0852">
              <w:lastRenderedPageBreak/>
              <w:t>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</w:t>
            </w:r>
            <w:r w:rsidRPr="009C0852">
              <w:lastRenderedPageBreak/>
              <w:t>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18.12.2024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месте. Тестирование: подтягивание в висе на перекладине, прыжок в длину с места, наклон вперед из положения сидя на полу. Контрольный норматив Бег 30 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19.12.2024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с гимнастическими предметами в движении. Обучение: вис согнувшись, вис прогнувшись, упражнения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25.12.2024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с гимнастическими предметами в движении. Закрепление: вис согнувшись, вис прогнувшись, упражнения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26.12.2024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с гимнастическими предметами в движении. Совершенствование: вис согнувшись, вис прогнувшись, упражнения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 xml:space="preserve">Коллективная работа, индивидуальная работа, групповая </w:t>
            </w:r>
            <w:r w:rsidRPr="009C0852">
              <w:lastRenderedPageBreak/>
              <w:t>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>Воспитание потребности в здоровом образе жизни. Укрепление здоровья, воспитание физической культуры в единстве с интеллектуаль</w:t>
            </w:r>
            <w:r w:rsidRPr="009C0852">
              <w:lastRenderedPageBreak/>
              <w:t>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09.01.2025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в парах на месте, в движении. Обучение: подъем переворотом толчком одной ноги, соскок. Упражнения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15.01.2025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в парах на месте, в движении. Закрепление: подъем переворотом толчком одной ноги, соскок. Упражнения для развития силы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16.01.2025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в парах на месте, в движении. Совершенствование: подъем переворотом силой. Упражнения для развития силы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22.01.2025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  <w:jc w:val="both"/>
            </w:pPr>
            <w:r w:rsidRPr="009C0852">
              <w:t>ОРУ на месте</w:t>
            </w:r>
            <w:proofErr w:type="gramStart"/>
            <w:r w:rsidRPr="009C0852">
              <w:t xml:space="preserve"> .</w:t>
            </w:r>
            <w:proofErr w:type="gramEnd"/>
            <w:r w:rsidRPr="009C0852">
              <w:t>Обучение: размахивание в висе, соскок махом назад. Упражнения для развития координации.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23.01.2025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на месте</w:t>
            </w:r>
            <w:proofErr w:type="gramStart"/>
            <w:r w:rsidRPr="009C0852">
              <w:t xml:space="preserve"> .</w:t>
            </w:r>
            <w:proofErr w:type="gramEnd"/>
            <w:r w:rsidRPr="009C0852">
              <w:t xml:space="preserve">Закрепление: размахивание в </w:t>
            </w:r>
            <w:r w:rsidRPr="009C0852">
              <w:lastRenderedPageBreak/>
              <w:t>висе, соскок махом назад. Упражнения для развития координации.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lastRenderedPageBreak/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</w:t>
            </w:r>
            <w:r w:rsidRPr="009C0852">
              <w:lastRenderedPageBreak/>
              <w:t>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29.01.2025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на месте. Совершенствование: размахивание в висе, соскок махом назад. Упражнения для развития координации.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30.01.2025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в движении. Совершенствование</w:t>
            </w:r>
            <w:proofErr w:type="gramStart"/>
            <w:r w:rsidRPr="009C0852">
              <w:t xml:space="preserve"> :</w:t>
            </w:r>
            <w:proofErr w:type="gramEnd"/>
            <w:r w:rsidRPr="009C0852">
              <w:t xml:space="preserve"> размахивание в висе; </w:t>
            </w:r>
          </w:p>
          <w:p w:rsidR="009C0852" w:rsidRPr="009C0852" w:rsidRDefault="009C0852" w:rsidP="003E00B7">
            <w:pPr>
              <w:ind w:left="142"/>
            </w:pPr>
            <w:r w:rsidRPr="009C0852">
              <w:t>Обучение: подъем разгибом. Упражнения для укрепления мышц спины.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05.02.2025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в движении. Совершенствование</w:t>
            </w:r>
            <w:proofErr w:type="gramStart"/>
            <w:r w:rsidRPr="009C0852">
              <w:t xml:space="preserve"> :</w:t>
            </w:r>
            <w:proofErr w:type="gramEnd"/>
            <w:r w:rsidRPr="009C0852">
              <w:t xml:space="preserve"> размахивание в висе;</w:t>
            </w:r>
          </w:p>
          <w:p w:rsidR="009C0852" w:rsidRPr="009C0852" w:rsidRDefault="009C0852" w:rsidP="003E00B7">
            <w:pPr>
              <w:ind w:left="142"/>
            </w:pPr>
            <w:r w:rsidRPr="009C0852">
              <w:t>Закрепление: подъем разгибом. Упражнения для укрепления мышц спины.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06.02.2025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в движении. Совершенствование</w:t>
            </w:r>
            <w:proofErr w:type="gramStart"/>
            <w:r w:rsidRPr="009C0852">
              <w:t xml:space="preserve"> :</w:t>
            </w:r>
            <w:proofErr w:type="gramEnd"/>
            <w:r w:rsidRPr="009C0852">
              <w:t xml:space="preserve"> размахивание в висе;</w:t>
            </w:r>
          </w:p>
          <w:p w:rsidR="009C0852" w:rsidRPr="009C0852" w:rsidRDefault="009C0852" w:rsidP="003E00B7">
            <w:pPr>
              <w:ind w:left="142"/>
            </w:pPr>
            <w:r w:rsidRPr="009C0852">
              <w:t xml:space="preserve">Совершенствование: подъем разгибом. </w:t>
            </w:r>
            <w:r w:rsidRPr="009C0852">
              <w:lastRenderedPageBreak/>
              <w:t>Упражнения для укрепления мышц спины.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 xml:space="preserve">Коллективная работа, </w:t>
            </w:r>
            <w:r w:rsidRPr="009C0852">
              <w:lastRenderedPageBreak/>
              <w:t>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воспитание физической культуры в </w:t>
            </w:r>
            <w:r w:rsidRPr="009C0852">
              <w:lastRenderedPageBreak/>
              <w:t>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12.02.2025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в движении. Совершенствование</w:t>
            </w:r>
            <w:proofErr w:type="gramStart"/>
            <w:r w:rsidRPr="009C0852">
              <w:t xml:space="preserve"> :</w:t>
            </w:r>
            <w:proofErr w:type="gramEnd"/>
            <w:r w:rsidRPr="009C0852">
              <w:t xml:space="preserve"> размахивание в висе;</w:t>
            </w:r>
          </w:p>
          <w:p w:rsidR="009C0852" w:rsidRPr="009C0852" w:rsidRDefault="009C0852" w:rsidP="003E00B7">
            <w:pPr>
              <w:ind w:left="142"/>
            </w:pPr>
            <w:r w:rsidRPr="009C0852">
              <w:t>Совершенствование: подъем разгибом, махом назад соскок. Упражнения для укрепления мышц спины.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13.02.2025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на месте, в движении. Совершенствование комбинации из разученных элементов. Упражнения для развития силы, выносливости, 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19.02.2025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ОФП. Развитие физических качеств. Вход на снаряд. Страховка. Статические элементы, динамические, маховые упражнения соскок.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20.02.2025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 xml:space="preserve">ОРУ. Вход на снаряд. Обучение: прыжок в упор на предплечьях, подъем махом назад в упор, размахивания в упоре на руках. Упражнения для развития силы. Прыжок в упор на нижнюю </w:t>
            </w:r>
            <w:r w:rsidRPr="009C0852">
              <w:lastRenderedPageBreak/>
              <w:t>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26.02.2025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ОРУ. Вход на снаряд. Закрепление: прыжок в упор на предплечьях, подъем махом назад в упор, размахивания в упоре на руках. Упражнения для развития силы. 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E8520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27.02.2025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 xml:space="preserve">ОРУ. Вход на снаряд. Закрепление: прыжок в упор на предплечьях, подъем махом назад в упор, размахивания в упоре на руках. Упражнения для развития силы. Вис прогнувшись на </w:t>
            </w:r>
            <w:proofErr w:type="spellStart"/>
            <w:r w:rsidRPr="009C0852">
              <w:t>на</w:t>
            </w:r>
            <w:proofErr w:type="spellEnd"/>
            <w:r w:rsidRPr="009C0852">
              <w:t xml:space="preserve"> нижней жерди, размахивание на верхней с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на нижнюю жердь, соскок (девочки).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05.03.2025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ОРУ. Вход на снаряд. Совершенствование: прыжок в упор на предплечьях, подъем махом назад</w:t>
            </w:r>
            <w:proofErr w:type="gramStart"/>
            <w:r w:rsidRPr="009C0852">
              <w:t xml:space="preserve"> ,</w:t>
            </w:r>
            <w:proofErr w:type="gramEnd"/>
            <w:r w:rsidRPr="009C0852">
              <w:t xml:space="preserve"> сед ноги врозь. Упражнения для развития силы. Вис прогнувшись на </w:t>
            </w:r>
            <w:proofErr w:type="spellStart"/>
            <w:r w:rsidRPr="009C0852">
              <w:t>на</w:t>
            </w:r>
            <w:proofErr w:type="spellEnd"/>
            <w:r w:rsidRPr="009C0852">
              <w:t xml:space="preserve"> нижней жерди, размахивание на верхней с </w:t>
            </w:r>
            <w:proofErr w:type="spellStart"/>
            <w:r w:rsidRPr="009C0852">
              <w:lastRenderedPageBreak/>
              <w:t>перемахом</w:t>
            </w:r>
            <w:proofErr w:type="spellEnd"/>
            <w:r w:rsidRPr="009C0852">
              <w:t xml:space="preserve"> на нижнюю жердь, соскок .Прыжок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06.03.2025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both"/>
            </w:pPr>
            <w:r w:rsidRPr="009C0852">
              <w:t>ОРУ. Вход на снаряд. Совершенствование: прыжок в упор на предплечьях, подъем махом назад</w:t>
            </w:r>
            <w:proofErr w:type="gramStart"/>
            <w:r w:rsidRPr="009C0852">
              <w:t xml:space="preserve"> ,</w:t>
            </w:r>
            <w:proofErr w:type="gramEnd"/>
            <w:r w:rsidRPr="009C0852">
              <w:t xml:space="preserve"> сед ноги врозь. Упражнения для развития силы. Вис прогнувшись на нижней жерди, размахивание на верхней с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на нижнюю жердь, соскок .Прыжок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12.03.2025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ОРУ. Вход на снаряд. Совершенствование: прыжок в упор на предплечьях, подъем вперед, сед ноги врозь. Упражнения для развития силы. Вис прогнувшись на нижней жерди, размахивание на верхней с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на нижнюю жердь, соскок .Прыжок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13.03.2025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ОРУ. Вход на снаряд. Совершенствова</w:t>
            </w:r>
            <w:r w:rsidRPr="009C0852">
              <w:lastRenderedPageBreak/>
              <w:t xml:space="preserve">ние: прыжок в упор на предплечьях, подъем вперед, сед ноги врозь. Упражнения для развития силы. Вис прогнувшись на нижней жерди, размахивание на верхней с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на нижнюю жердь, соскок .Прыжок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lastRenderedPageBreak/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</w:t>
            </w:r>
            <w:r w:rsidRPr="009C0852">
              <w:lastRenderedPageBreak/>
              <w:t>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19.03.2025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ОРУ. Вход на снаряд. Совершенствование: прыжок в упор на предплечьях, подъем вперед, сед ноги врозь. Обучение: стойка на плечах из седа ноги врозь. Упражнение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20.03.2025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ОРУ. Вход на снаряд. Совершенствование: прыжок в упор на предплечьях, подъем вперед, сед ноги врозь. Закрепление: стойка на плечах из седа ноги врозь. Упражнение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26.03.2025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ОРУ. Вход на снаряд. Совершенствование: прыжок в упор на предплечьях, подъем вперед, сед ноги врозь. Совершенствование: стойка на плечах из седа ноги врозь. Упражнение для </w:t>
            </w:r>
            <w:r w:rsidRPr="009C0852">
              <w:lastRenderedPageBreak/>
              <w:t>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духовным </w:t>
            </w:r>
            <w:r w:rsidRPr="009C0852">
              <w:lastRenderedPageBreak/>
              <w:t>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27.03.2025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ОРУ. Вход на снаряд. Совершенствование: прыжок в упор на предплечьях, подъем вперед, сед ноги врозь. Совершенствование: стойка на плечах из седа ноги врозь. Обучение: кувырок вперед в сед ноги врозь из стойки на плечах.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02.04.2025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ОРУ. Вход на снаряд. Совершенствование: прыжок в упор на предплечьях, подъем вперед, сед ноги </w:t>
            </w:r>
            <w:proofErr w:type="spellStart"/>
            <w:r w:rsidRPr="009C0852">
              <w:t>врозь,стойка</w:t>
            </w:r>
            <w:proofErr w:type="spellEnd"/>
            <w:r w:rsidRPr="009C0852">
              <w:t xml:space="preserve"> на плечах из седа ноги </w:t>
            </w:r>
            <w:proofErr w:type="spellStart"/>
            <w:r w:rsidRPr="009C0852">
              <w:t>врозь</w:t>
            </w:r>
            <w:proofErr w:type="gramStart"/>
            <w:r w:rsidRPr="009C0852">
              <w:t>.З</w:t>
            </w:r>
            <w:proofErr w:type="gramEnd"/>
            <w:r w:rsidRPr="009C0852">
              <w:t>акрепление</w:t>
            </w:r>
            <w:proofErr w:type="spellEnd"/>
            <w:r w:rsidRPr="009C0852">
              <w:t>: кувырок вперед в сед ноги врозь из стойки на плечах. Упражнение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03.04.2025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ОРУ. Вход на снаряд. Совершенствование: прыжок в упор на предплечьях, подъем вперед, сед ноги врозь, стойка на плечах из седа ноги врозь. </w:t>
            </w:r>
            <w:proofErr w:type="gramStart"/>
            <w:r w:rsidRPr="009C0852">
              <w:t>Совершенствование: кувырок вперед в сед ноги врозь из стойки на плечах.</w:t>
            </w:r>
            <w:proofErr w:type="gramEnd"/>
            <w:r w:rsidRPr="009C0852">
              <w:t xml:space="preserve"> Упражнение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09.04.2025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both"/>
            </w:pPr>
            <w:r w:rsidRPr="009C0852">
              <w:t xml:space="preserve">ОРУ. Вход на снаряд. </w:t>
            </w:r>
            <w:proofErr w:type="gramStart"/>
            <w:r w:rsidRPr="009C0852">
              <w:t xml:space="preserve">Совершенствование: прыжок в упор на предплечьях, </w:t>
            </w:r>
            <w:r w:rsidRPr="009C0852">
              <w:lastRenderedPageBreak/>
              <w:t>подъем вперед, сед ноги врозь, стойка на плечах из седа ноги врозь, кувырок вперед в сед ноги врозь из стойки на плечах.</w:t>
            </w:r>
            <w:proofErr w:type="gramEnd"/>
            <w:r w:rsidRPr="009C0852">
              <w:t xml:space="preserve"> Обучение: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во внутрь соскок, махом вперед, соскок углом.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</w:t>
            </w:r>
            <w:r w:rsidRPr="009C0852">
              <w:lastRenderedPageBreak/>
              <w:t>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10.04.2025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ОРУ. Вход на снаряд. </w:t>
            </w:r>
            <w:proofErr w:type="gramStart"/>
            <w:r w:rsidRPr="009C0852">
              <w:rPr>
                <w:rFonts w:eastAsia="Calibri"/>
              </w:rPr>
              <w:t>Совершенствование: прыжок в упор на предплечьях, подъем вперед, сед ноги врозь, стойка на плечах из седа ноги врозь, кувырок вперед в сед ноги врозь из стойки на плечах.</w:t>
            </w:r>
            <w:proofErr w:type="gramEnd"/>
            <w:r w:rsidRPr="009C0852">
              <w:rPr>
                <w:rFonts w:eastAsia="Calibri"/>
              </w:rPr>
              <w:t xml:space="preserve"> Закрепление: </w:t>
            </w:r>
            <w:proofErr w:type="spellStart"/>
            <w:r w:rsidRPr="009C0852">
              <w:rPr>
                <w:rFonts w:eastAsia="Calibri"/>
              </w:rPr>
              <w:t>перемахом</w:t>
            </w:r>
            <w:proofErr w:type="spellEnd"/>
            <w:r w:rsidRPr="009C0852">
              <w:rPr>
                <w:rFonts w:eastAsia="Calibri"/>
              </w:rPr>
              <w:t xml:space="preserve"> во внутрь соскок, махом вперед, соскок углом.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16.04.2025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ОРУ. Вход на снаряд. </w:t>
            </w:r>
            <w:proofErr w:type="gramStart"/>
            <w:r w:rsidRPr="009C0852">
              <w:rPr>
                <w:rFonts w:eastAsia="Calibri"/>
              </w:rPr>
              <w:t>Совершенствование: прыжок в упор на предплечьях, подъем вперед, сед ноги врозь, стойка на плечах из седа ноги врозь, кувырок вперед в сед ноги врозь из стойки на плечах.</w:t>
            </w:r>
            <w:proofErr w:type="gramEnd"/>
            <w:r w:rsidRPr="009C0852">
              <w:rPr>
                <w:rFonts w:eastAsia="Calibri"/>
              </w:rPr>
              <w:t xml:space="preserve"> Совершенствование: </w:t>
            </w:r>
            <w:proofErr w:type="spellStart"/>
            <w:r w:rsidRPr="009C0852">
              <w:rPr>
                <w:rFonts w:eastAsia="Calibri"/>
              </w:rPr>
              <w:t>перемахом</w:t>
            </w:r>
            <w:proofErr w:type="spellEnd"/>
            <w:r w:rsidRPr="009C0852">
              <w:rPr>
                <w:rFonts w:eastAsia="Calibri"/>
              </w:rPr>
              <w:t xml:space="preserve"> во внутрь соскок, махом вперед, соскок углом.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17.04.2025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на месте. Комбинация на параллельных брусьях из разученных элементов. Развитие силы, </w:t>
            </w:r>
            <w:r w:rsidRPr="009C0852">
              <w:rPr>
                <w:rFonts w:eastAsia="Calibri"/>
              </w:rPr>
              <w:lastRenderedPageBreak/>
              <w:t>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lastRenderedPageBreak/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воспитание </w:t>
            </w:r>
            <w:r w:rsidRPr="009C0852">
              <w:lastRenderedPageBreak/>
              <w:t>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23.04.2025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ОФП,СФП для развития силы, гибкости ,прыгучести.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24.04.2025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месте, в движение, упражнения для развития прыгучести.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30.04.2025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 в движении. Закрепление: вскок в упор присев ,соскок ноги врозь(мальчики),прыжок ноги врозь (девочки).Упражнения для развития прыгучести,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07.05.2025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 в движении. Совершенствование: вскок в упор присев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соскок ноги врозь. Обучение: прыжок ноги врозь, прыжок согнув ноги (мальчики),прыжок ноги врозь ,прыжок боком </w:t>
            </w:r>
            <w:r w:rsidRPr="009C0852">
              <w:rPr>
                <w:rFonts w:eastAsia="Calibri"/>
              </w:rPr>
              <w:lastRenderedPageBreak/>
              <w:t>(девочки).Упражнения для развития прыгучести,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духовным </w:t>
            </w:r>
            <w:r w:rsidRPr="009C0852">
              <w:lastRenderedPageBreak/>
              <w:t>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08.05.2025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 в движении. Совершенствование: вскок в упор присев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>соскок ноги врозь. Закрепление: прыжок ноги врозь, прыжок согнув ноги (мальчики),прыжок ноги врозь ,прыжок боком (девочки).Упражнения для развития прыгучести,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14.05.2025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 в движении. Совершенствование: вскок в упор присев ,соскок ноги врозь, прыжок ноги врозь, прыжок согнув ноги (мальчики),прыжок ноги врозь ,прыжок боком (девочки).Упражнения для развития прыгучести,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15.05.2025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в парах, в движении. Совершенствование комбинации из разученных элементов. Упражнение для развития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Default="009C0852" w:rsidP="009C0852">
            <w:r w:rsidRPr="009C0852">
              <w:t>21.05.2025</w:t>
            </w:r>
          </w:p>
          <w:p w:rsidR="009C0852" w:rsidRPr="009C0852" w:rsidRDefault="009C0852" w:rsidP="009C0852">
            <w:r w:rsidRPr="009C0852">
              <w:t>22.05.2025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месте. Вольные упражнения на 64 счета (комбинация)</w:t>
            </w:r>
            <w:proofErr w:type="gramStart"/>
            <w:r w:rsidRPr="009C0852">
              <w:rPr>
                <w:rFonts w:eastAsia="Calibri"/>
              </w:rPr>
              <w:t>.А</w:t>
            </w:r>
            <w:proofErr w:type="gramEnd"/>
            <w:r w:rsidRPr="009C0852">
              <w:rPr>
                <w:rFonts w:eastAsia="Calibri"/>
              </w:rPr>
              <w:t xml:space="preserve">кробатические </w:t>
            </w:r>
            <w:r w:rsidRPr="009C0852">
              <w:rPr>
                <w:rFonts w:eastAsia="Calibri"/>
              </w:rPr>
              <w:lastRenderedPageBreak/>
              <w:t>комбинации. Опорные прыжки. Перекладина. Брусья параллельные (мальчики). Брусья разновысокие (девочки).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</w:t>
            </w:r>
            <w:r w:rsidRPr="009C0852">
              <w:lastRenderedPageBreak/>
              <w:t>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37193F" w:rsidRDefault="009C0852" w:rsidP="009C0852">
            <w:r w:rsidRPr="0037193F">
              <w:t>28.05.2025</w:t>
            </w:r>
          </w:p>
          <w:p w:rsidR="009C0852" w:rsidRPr="009C0852" w:rsidRDefault="009C0852" w:rsidP="009C0852">
            <w:r w:rsidRPr="0037193F">
              <w:t>29.05.2025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Тестирование физической подготовленности. Итоговый контроль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jc w:val="center"/>
            </w:pPr>
            <w:r w:rsidRPr="009C0852">
              <w:t>Групповые</w:t>
            </w:r>
          </w:p>
          <w:p w:rsidR="009C0852" w:rsidRPr="009C0852" w:rsidRDefault="009C0852" w:rsidP="00092DE9">
            <w:pPr>
              <w:jc w:val="center"/>
            </w:pPr>
            <w:r w:rsidRPr="009C0852">
              <w:t>практические занятия; Индивидуальные занятия с отдельными</w:t>
            </w:r>
          </w:p>
          <w:p w:rsidR="009C0852" w:rsidRPr="009C0852" w:rsidRDefault="009C0852" w:rsidP="00092DE9">
            <w:pPr>
              <w:jc w:val="center"/>
            </w:pPr>
            <w:r w:rsidRPr="009C0852">
              <w:t>спортсменами.</w:t>
            </w:r>
          </w:p>
          <w:p w:rsidR="009C0852" w:rsidRPr="009C0852" w:rsidRDefault="009C0852" w:rsidP="00092DE9">
            <w:pPr>
              <w:jc w:val="center"/>
            </w:pPr>
          </w:p>
          <w:p w:rsidR="009C0852" w:rsidRPr="009C0852" w:rsidRDefault="009C0852" w:rsidP="00092DE9">
            <w:pPr>
              <w:jc w:val="center"/>
            </w:pPr>
            <w:r w:rsidRPr="009C0852">
              <w:t xml:space="preserve"> Индивидуальная, групповая учебно- тренировочная работа.</w:t>
            </w:r>
            <w:r w:rsidRPr="009C0852">
              <w:tab/>
            </w:r>
          </w:p>
          <w:p w:rsidR="009C0852" w:rsidRPr="009C0852" w:rsidRDefault="009C0852" w:rsidP="00E8520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3E00B7" w:rsidRPr="009C0852" w:rsidTr="009C0852"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jc w:val="right"/>
              <w:rPr>
                <w:rFonts w:eastAsia="Calibri"/>
                <w:b/>
              </w:rPr>
            </w:pPr>
            <w:r w:rsidRPr="009C0852">
              <w:rPr>
                <w:rFonts w:eastAsia="Calibri"/>
                <w:b/>
              </w:rPr>
              <w:t>ИТОГО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jc w:val="center"/>
              <w:rPr>
                <w:b/>
              </w:rPr>
            </w:pPr>
            <w:r w:rsidRPr="009C0852">
              <w:rPr>
                <w:b/>
              </w:rPr>
              <w:t>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0852">
              <w:rPr>
                <w:b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jc w:val="center"/>
              <w:rPr>
                <w:b/>
              </w:rPr>
            </w:pPr>
            <w:r w:rsidRPr="009C0852">
              <w:rPr>
                <w:b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C3661" w:rsidRDefault="00FC3661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</w:p>
    <w:p w:rsidR="003E00B7" w:rsidRDefault="003E00B7" w:rsidP="00FC3661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44C25" w:rsidRDefault="00744C25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br w:type="page"/>
      </w:r>
    </w:p>
    <w:p w:rsidR="00FC3661" w:rsidRPr="009F0CA2" w:rsidRDefault="00FC3661" w:rsidP="00FC3661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F0C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СРЕДСТВА КОНТРОЛЯ</w:t>
      </w:r>
    </w:p>
    <w:p w:rsidR="00EC3EE5" w:rsidRDefault="00DB3F4D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  <w:r w:rsidRPr="00BD59EA">
        <w:rPr>
          <w:b/>
          <w:sz w:val="28"/>
          <w:szCs w:val="28"/>
        </w:rPr>
        <w:t>Механизм выявлен</w:t>
      </w:r>
      <w:r w:rsidR="0054122B" w:rsidRPr="00BD59EA">
        <w:rPr>
          <w:b/>
          <w:sz w:val="28"/>
          <w:szCs w:val="28"/>
        </w:rPr>
        <w:t>ия образовательных результатов п</w:t>
      </w:r>
      <w:r w:rsidR="00057F4B" w:rsidRPr="00BD59EA">
        <w:rPr>
          <w:b/>
          <w:sz w:val="28"/>
          <w:szCs w:val="28"/>
        </w:rPr>
        <w:t>рограммы</w:t>
      </w:r>
    </w:p>
    <w:p w:rsidR="00344A06" w:rsidRPr="00BD59EA" w:rsidRDefault="00344A06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</w:p>
    <w:p w:rsidR="00EC3EE5" w:rsidRPr="00BD59EA" w:rsidRDefault="0054122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Результативность освоения п</w:t>
      </w:r>
      <w:r w:rsidR="00EC3EE5" w:rsidRPr="00BD59EA">
        <w:rPr>
          <w:color w:val="000000"/>
          <w:sz w:val="28"/>
          <w:szCs w:val="28"/>
        </w:rPr>
        <w:t>рограммы систематически отслеживается в течение года с учетом уровня знаний и умений обучающихся на начальном  этапе обучения.</w:t>
      </w:r>
    </w:p>
    <w:p w:rsidR="00EC3EE5" w:rsidRPr="00BD59EA" w:rsidRDefault="00EC3EE5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D59EA">
        <w:rPr>
          <w:color w:val="000000"/>
          <w:sz w:val="28"/>
          <w:szCs w:val="28"/>
        </w:rPr>
        <w:t xml:space="preserve">С этой целью используются разнообразные </w:t>
      </w:r>
      <w:r w:rsidRPr="00BD59EA">
        <w:rPr>
          <w:b/>
          <w:bCs/>
          <w:color w:val="000000"/>
          <w:sz w:val="28"/>
          <w:szCs w:val="28"/>
          <w:bdr w:val="none" w:sz="0" w:space="0" w:color="auto" w:frame="1"/>
        </w:rPr>
        <w:t>виды контроля:</w:t>
      </w:r>
      <w:r w:rsidRPr="00BD59EA">
        <w:rPr>
          <w:color w:val="000000"/>
          <w:sz w:val="28"/>
          <w:szCs w:val="28"/>
        </w:rPr>
        <w:t> </w:t>
      </w:r>
    </w:p>
    <w:p w:rsidR="0054122B" w:rsidRPr="00BD59EA" w:rsidRDefault="0054122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-</w:t>
      </w:r>
      <w:r w:rsidR="00344A06">
        <w:rPr>
          <w:color w:val="000000"/>
          <w:sz w:val="28"/>
          <w:szCs w:val="28"/>
        </w:rPr>
        <w:t xml:space="preserve"> </w:t>
      </w:r>
      <w:r w:rsidR="00344A06" w:rsidRPr="00344A06">
        <w:rPr>
          <w:i/>
          <w:color w:val="000000"/>
          <w:sz w:val="28"/>
          <w:szCs w:val="28"/>
        </w:rPr>
        <w:t>входной</w:t>
      </w:r>
      <w:r w:rsidRPr="00344A06">
        <w:rPr>
          <w:i/>
          <w:color w:val="000000"/>
          <w:sz w:val="28"/>
          <w:szCs w:val="28"/>
        </w:rPr>
        <w:t xml:space="preserve"> </w:t>
      </w:r>
      <w:r w:rsidRPr="00BD59EA">
        <w:rPr>
          <w:i/>
          <w:color w:val="000000"/>
          <w:sz w:val="28"/>
          <w:szCs w:val="28"/>
        </w:rPr>
        <w:t>контроль</w:t>
      </w:r>
      <w:r w:rsidRPr="00BD59EA">
        <w:rPr>
          <w:color w:val="000000"/>
          <w:sz w:val="28"/>
          <w:szCs w:val="28"/>
        </w:rPr>
        <w:t xml:space="preserve">, который проводится в первые дни обучения и имеет своей целью выяснить исходный уровень подготовки обучающихся, чтобы скорректировать учебно-тематический план, определить направление и формы индивидуальной работы </w:t>
      </w:r>
    </w:p>
    <w:p w:rsidR="0054122B" w:rsidRPr="00BD59EA" w:rsidRDefault="0054122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-</w:t>
      </w:r>
      <w:r w:rsidR="00344A06">
        <w:rPr>
          <w:color w:val="000000"/>
          <w:sz w:val="28"/>
          <w:szCs w:val="28"/>
        </w:rPr>
        <w:t xml:space="preserve"> </w:t>
      </w:r>
      <w:r w:rsidR="00344A06">
        <w:rPr>
          <w:i/>
          <w:color w:val="000000"/>
          <w:sz w:val="28"/>
          <w:szCs w:val="28"/>
        </w:rPr>
        <w:t>т</w:t>
      </w:r>
      <w:r w:rsidRPr="00BD59EA">
        <w:rPr>
          <w:i/>
          <w:color w:val="000000"/>
          <w:sz w:val="28"/>
          <w:szCs w:val="28"/>
        </w:rPr>
        <w:t>екущий контроль</w:t>
      </w:r>
      <w:r w:rsidRPr="00BD59EA">
        <w:rPr>
          <w:color w:val="000000"/>
          <w:sz w:val="28"/>
          <w:szCs w:val="28"/>
        </w:rPr>
        <w:t xml:space="preserve"> проводится с целью определения степени усвоения обучающимися учебного материала и уровня их подготовленности к занятиям. Этот контроль должен повысить ответственность и заинтересованность обучающихся в усвоении материала. Он позволяет своевременно выявить отстающих, а также опережающих обучение с целью наиболее эффективного подбора методов и средств обучения (метод диагностики: анализ продуктов деятельности, выполненных заданий, педагогическое наблюдение и собеседование). </w:t>
      </w:r>
    </w:p>
    <w:p w:rsidR="0054122B" w:rsidRDefault="0054122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-</w:t>
      </w:r>
      <w:r w:rsidR="00344A06">
        <w:rPr>
          <w:color w:val="000000"/>
          <w:sz w:val="28"/>
          <w:szCs w:val="28"/>
        </w:rPr>
        <w:t xml:space="preserve"> </w:t>
      </w:r>
      <w:r w:rsidR="00344A06">
        <w:rPr>
          <w:i/>
          <w:color w:val="000000"/>
          <w:sz w:val="28"/>
          <w:szCs w:val="28"/>
        </w:rPr>
        <w:t>и</w:t>
      </w:r>
      <w:r w:rsidRPr="00BD59EA">
        <w:rPr>
          <w:i/>
          <w:color w:val="000000"/>
          <w:sz w:val="28"/>
          <w:szCs w:val="28"/>
        </w:rPr>
        <w:t>тоговый контроль</w:t>
      </w:r>
      <w:r w:rsidRPr="00BD59EA">
        <w:rPr>
          <w:color w:val="000000"/>
          <w:sz w:val="28"/>
          <w:szCs w:val="28"/>
        </w:rPr>
        <w:t xml:space="preserve"> проводится с целью определения степени достижения результатов обучения, закрепления знаний, ориентации учащихся на дальнейшее самостоятельное обучение, участие в мероприятиях и конкурсах, показательных выступлениях. На каждом занятии педагог использует взаимоконтроль и самоконтроль (метод диагностики: педагогическое наблюдение, анализ продуктов деятельности). </w:t>
      </w:r>
    </w:p>
    <w:p w:rsidR="00344A06" w:rsidRPr="00BD59EA" w:rsidRDefault="00344A06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BD5CDB" w:rsidRPr="00BD59EA" w:rsidRDefault="00BD5CD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D59EA">
        <w:rPr>
          <w:b/>
          <w:bCs/>
          <w:color w:val="000000"/>
          <w:sz w:val="28"/>
          <w:szCs w:val="28"/>
          <w:bdr w:val="none" w:sz="0" w:space="0" w:color="auto" w:frame="1"/>
        </w:rPr>
        <w:t>Формы проведения аттестации:</w:t>
      </w:r>
    </w:p>
    <w:p w:rsidR="0054122B" w:rsidRDefault="004746A6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44A06"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каждой темы</w:t>
      </w:r>
      <w:r w:rsidR="0054122B"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обучения оцениваются результаты контрольных упражнений</w:t>
      </w:r>
      <w:r w:rsidR="00057F4B"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122B"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тестов по общей физической подготовке, </w:t>
      </w:r>
      <w:r w:rsidR="00344A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конце года </w:t>
      </w:r>
      <w:r w:rsidR="0054122B"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проводятся итоговые соревнования по гимнастике, показательные выступления.</w:t>
      </w:r>
    </w:p>
    <w:p w:rsidR="00FC3661" w:rsidRDefault="00FC366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9EA" w:rsidRPr="00BD59EA" w:rsidRDefault="00BD59EA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3661" w:rsidRPr="009F0CA2" w:rsidRDefault="00FC3661" w:rsidP="00FC3661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F0C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УЧЕБНО-МЕТОДИЧЕСКИЕ СРЕДСТВА ОБУЧЕНИЯ</w:t>
      </w:r>
    </w:p>
    <w:p w:rsidR="003818C0" w:rsidRPr="00BD59EA" w:rsidRDefault="003818C0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При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реализации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Программы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в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учебном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процессе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используются</w:t>
      </w:r>
      <w:r w:rsidR="00FA32E6" w:rsidRPr="00BD59EA">
        <w:rPr>
          <w:color w:val="000000"/>
          <w:sz w:val="28"/>
          <w:szCs w:val="28"/>
        </w:rPr>
        <w:t xml:space="preserve">  м</w:t>
      </w:r>
      <w:r w:rsidRPr="00BD59EA">
        <w:rPr>
          <w:color w:val="000000"/>
          <w:sz w:val="28"/>
          <w:szCs w:val="28"/>
        </w:rPr>
        <w:t>етодические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пособия,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дидактические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материалы,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материалы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н</w:t>
      </w:r>
      <w:r w:rsidR="00FA32E6" w:rsidRPr="00BD59EA">
        <w:rPr>
          <w:color w:val="000000"/>
          <w:sz w:val="28"/>
          <w:szCs w:val="28"/>
        </w:rPr>
        <w:t xml:space="preserve">а </w:t>
      </w:r>
      <w:r w:rsidRPr="00BD59EA">
        <w:rPr>
          <w:color w:val="000000"/>
          <w:sz w:val="28"/>
          <w:szCs w:val="28"/>
        </w:rPr>
        <w:t>электронных</w:t>
      </w:r>
      <w:r w:rsidR="00FA32E6" w:rsidRPr="00BD59EA">
        <w:rPr>
          <w:color w:val="000000"/>
          <w:sz w:val="28"/>
          <w:szCs w:val="28"/>
        </w:rPr>
        <w:t xml:space="preserve"> носителях, </w:t>
      </w:r>
      <w:r w:rsidR="00057F4B" w:rsidRPr="00BD59EA">
        <w:rPr>
          <w:color w:val="000000"/>
          <w:sz w:val="28"/>
          <w:szCs w:val="28"/>
        </w:rPr>
        <w:t>Интернет-ресурсы</w:t>
      </w:r>
      <w:r w:rsidRPr="00BD59EA">
        <w:rPr>
          <w:color w:val="000000"/>
          <w:sz w:val="28"/>
          <w:szCs w:val="28"/>
        </w:rPr>
        <w:t>. </w:t>
      </w:r>
    </w:p>
    <w:p w:rsidR="003818C0" w:rsidRPr="00BD59EA" w:rsidRDefault="003818C0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lastRenderedPageBreak/>
        <w:t>Занятия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построены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на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принципах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обучения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развивающего</w:t>
      </w:r>
      <w:r w:rsidR="00FA32E6" w:rsidRPr="00BD59EA">
        <w:rPr>
          <w:color w:val="000000"/>
          <w:sz w:val="28"/>
          <w:szCs w:val="28"/>
        </w:rPr>
        <w:t xml:space="preserve"> и в</w:t>
      </w:r>
      <w:r w:rsidRPr="00BD59EA">
        <w:rPr>
          <w:color w:val="000000"/>
          <w:sz w:val="28"/>
          <w:szCs w:val="28"/>
        </w:rPr>
        <w:t>оспитывающего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характера: 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доступности, 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наглядности, 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целенаправленности,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индивидуальности, 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результативности. </w:t>
      </w:r>
    </w:p>
    <w:p w:rsidR="003818C0" w:rsidRPr="00BD59EA" w:rsidRDefault="003818C0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В работе используются методы обучения: </w:t>
      </w:r>
    </w:p>
    <w:p w:rsidR="00132332" w:rsidRPr="00BD59EA" w:rsidRDefault="00132332" w:rsidP="00BD59EA">
      <w:pPr>
        <w:spacing w:after="0"/>
        <w:ind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</w:rPr>
        <w:t>1. Организационные: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  <w:t>- наглядные (показ, помощь);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  <w:t>- словесные (описание, объяснение, название упражнений);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  <w:t>- практические (повторение, самостоятельное выполнение упражнений).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</w:r>
      <w:r w:rsidRPr="00BD59EA">
        <w:rPr>
          <w:rFonts w:ascii="Times New Roman" w:eastAsia="Calibri" w:hAnsi="Times New Roman" w:cs="Times New Roman"/>
          <w:iCs/>
          <w:sz w:val="28"/>
          <w:szCs w:val="28"/>
        </w:rPr>
        <w:t xml:space="preserve">2. Мотивационные </w:t>
      </w:r>
      <w:r w:rsidRPr="00BD59EA">
        <w:rPr>
          <w:rFonts w:ascii="Times New Roman" w:eastAsia="Calibri" w:hAnsi="Times New Roman" w:cs="Times New Roman"/>
          <w:sz w:val="28"/>
          <w:szCs w:val="28"/>
        </w:rPr>
        <w:t>(убеждение, поощрение).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</w:r>
      <w:r w:rsidRPr="00BD59EA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proofErr w:type="spellStart"/>
      <w:r w:rsidRPr="00BD59EA">
        <w:rPr>
          <w:rFonts w:ascii="Times New Roman" w:eastAsia="Calibri" w:hAnsi="Times New Roman" w:cs="Times New Roman"/>
          <w:iCs/>
          <w:sz w:val="28"/>
          <w:szCs w:val="28"/>
        </w:rPr>
        <w:t>Контрольно</w:t>
      </w:r>
      <w:proofErr w:type="spellEnd"/>
      <w:r w:rsidRPr="00BD59EA">
        <w:rPr>
          <w:rFonts w:ascii="Times New Roman" w:eastAsia="Calibri" w:hAnsi="Times New Roman" w:cs="Times New Roman"/>
          <w:iCs/>
          <w:sz w:val="28"/>
          <w:szCs w:val="28"/>
        </w:rPr>
        <w:t>–коррекционные.</w:t>
      </w:r>
    </w:p>
    <w:p w:rsidR="00132332" w:rsidRPr="00BD59EA" w:rsidRDefault="00132332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Учебный материал, предусмотренный программой, распределен в определенной последовательности с учетом физической и технической подготовленности обучающихся. Изучение теоретического материала проводятся в процессе практических занятий  в форме бесед, презентаций.</w:t>
      </w:r>
    </w:p>
    <w:p w:rsidR="00132332" w:rsidRPr="00BD59EA" w:rsidRDefault="00132332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Физическая подготовка обучающихся является основой их будущих спортивных достижений. С целью ее обеспечения учебный материал содержит упражнения для общей и специальной физической подготовки. Техническая подготовка осуществляется с помощью комплексов упражнений, описанных в программе. На разных этапах подготовки задачи её меняются и становятся более целенаправленными.</w:t>
      </w:r>
    </w:p>
    <w:p w:rsidR="00057F4B" w:rsidRPr="00BD59EA" w:rsidRDefault="00057F4B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color w:val="000000"/>
          <w:sz w:val="28"/>
          <w:szCs w:val="28"/>
        </w:rPr>
      </w:pPr>
    </w:p>
    <w:p w:rsidR="00B07C66" w:rsidRDefault="00B07C66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BD59EA">
        <w:rPr>
          <w:b/>
          <w:color w:val="000000"/>
          <w:sz w:val="28"/>
          <w:szCs w:val="28"/>
        </w:rPr>
        <w:t>Материально-технические условия реализации Программы</w:t>
      </w:r>
    </w:p>
    <w:p w:rsidR="00344A06" w:rsidRPr="00BD59EA" w:rsidRDefault="00344A06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color w:val="000000"/>
          <w:sz w:val="28"/>
          <w:szCs w:val="28"/>
        </w:rPr>
      </w:pPr>
    </w:p>
    <w:p w:rsidR="002C16A1" w:rsidRPr="00BD59EA" w:rsidRDefault="002C16A1" w:rsidP="00BD59E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Необходимым условием для реализации программы является наличие спортивного зала, имеющего спортивное оборудование: - гимнастические маты, размером 2м *1м. Маты должны обладать твердостью и необходимой упругостью для смягчения падений, не должны быть скользкими и грубыми. Они должны укладываться без щелей, не должны смещаться и поверхность их должна быть ровной. </w:t>
      </w:r>
    </w:p>
    <w:p w:rsidR="00344A06" w:rsidRDefault="00344A06" w:rsidP="00BD59EA">
      <w:pPr>
        <w:spacing w:after="0"/>
        <w:ind w:firstLine="709"/>
        <w:rPr>
          <w:rFonts w:ascii="TimesNewRomanPSMT" w:hAnsi="TimesNewRomanPSMT"/>
          <w:color w:val="000000"/>
          <w:sz w:val="28"/>
          <w:szCs w:val="32"/>
        </w:rPr>
      </w:pPr>
      <w:r w:rsidRPr="00575B61">
        <w:rPr>
          <w:rFonts w:ascii="TimesNewRomanPSMT" w:hAnsi="TimesNewRomanPSMT"/>
          <w:color w:val="000000"/>
          <w:sz w:val="28"/>
          <w:szCs w:val="32"/>
        </w:rPr>
        <w:t>Требования к оборудованию: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гимнастический конь, регулируемые на разную высоту;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подкидной мостик;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>- канат;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бревно.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гимнастические ленты;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мячи (разного диаметра);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флажки;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гимнастические палки; </w:t>
      </w:r>
    </w:p>
    <w:p w:rsidR="0054122B" w:rsidRPr="00BD59EA" w:rsidRDefault="002C16A1" w:rsidP="00BD59E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>На тренировках и соревнованиях обучающиеся должны быть одеты в гимнастические купальники (девочки), носки, чешки; обтягивающие футболки, спортивные трусы (мальчики), носки, чешки.</w:t>
      </w:r>
    </w:p>
    <w:p w:rsidR="003E00B7" w:rsidRDefault="003E00B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br w:type="page"/>
      </w:r>
    </w:p>
    <w:p w:rsidR="004D47F8" w:rsidRPr="00344A06" w:rsidRDefault="004D47F8" w:rsidP="00344A06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344A06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СПИСОК ЛИТЕРАТУРЫ</w:t>
      </w:r>
    </w:p>
    <w:p w:rsidR="004D47F8" w:rsidRPr="00344A06" w:rsidRDefault="004D47F8" w:rsidP="00344A06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color w:val="000000"/>
          <w:sz w:val="28"/>
          <w:szCs w:val="28"/>
        </w:rPr>
      </w:pPr>
    </w:p>
    <w:p w:rsidR="004D47F8" w:rsidRPr="00344A06" w:rsidRDefault="004D47F8" w:rsidP="00344A06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344A06">
        <w:rPr>
          <w:b/>
          <w:bCs/>
          <w:color w:val="000000"/>
          <w:sz w:val="28"/>
          <w:szCs w:val="28"/>
          <w:bdr w:val="none" w:sz="0" w:space="0" w:color="auto" w:frame="1"/>
        </w:rPr>
        <w:t>Нормативно-правовые документы</w:t>
      </w:r>
    </w:p>
    <w:p w:rsidR="004D47F8" w:rsidRPr="00344A06" w:rsidRDefault="004D47F8" w:rsidP="00344A06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</w:p>
    <w:p w:rsidR="004D47F8" w:rsidRPr="00344A06" w:rsidRDefault="004D47F8" w:rsidP="00344A06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44A06">
        <w:rPr>
          <w:color w:val="000000"/>
          <w:sz w:val="28"/>
          <w:szCs w:val="28"/>
        </w:rPr>
        <w:t>1.  Федеральный Закон РФ от 29.12.2012  г. № 273 «Об образовании в Российской Федерации» (в  редакции Федерального</w:t>
      </w:r>
      <w:r w:rsidRPr="00344A06">
        <w:rPr>
          <w:sz w:val="28"/>
          <w:szCs w:val="28"/>
          <w:bdr w:val="none" w:sz="0" w:space="0" w:color="auto" w:frame="1"/>
        </w:rPr>
        <w:t xml:space="preserve"> закона</w:t>
      </w:r>
      <w:r w:rsidRPr="00344A06">
        <w:rPr>
          <w:color w:val="000000"/>
          <w:sz w:val="28"/>
          <w:szCs w:val="28"/>
        </w:rPr>
        <w:t xml:space="preserve"> от 31.07.2020 № 304-ФЗ «О внесении изменений в Федеральный закон «Об образовании в Российской Федерации» по вопросам воспитания обучающихся»).  </w:t>
      </w:r>
    </w:p>
    <w:p w:rsidR="004D47F8" w:rsidRPr="00344A06" w:rsidRDefault="004D47F8" w:rsidP="00344A06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44A06">
        <w:rPr>
          <w:color w:val="000000"/>
          <w:sz w:val="28"/>
          <w:szCs w:val="28"/>
        </w:rPr>
        <w:t xml:space="preserve">2. Приказ </w:t>
      </w:r>
      <w:proofErr w:type="spellStart"/>
      <w:r w:rsidRPr="00344A06">
        <w:rPr>
          <w:color w:val="000000"/>
          <w:sz w:val="28"/>
          <w:szCs w:val="28"/>
        </w:rPr>
        <w:t>Минпросвещения</w:t>
      </w:r>
      <w:proofErr w:type="spellEnd"/>
      <w:r w:rsidRPr="00344A06">
        <w:rPr>
          <w:color w:val="000000"/>
          <w:sz w:val="28"/>
          <w:szCs w:val="28"/>
        </w:rPr>
        <w:t xml:space="preserve"> России № 196 от 09.11.2018 «Об утверждении Порядка организации и осуществления образовательной деятельности по дополнительным общеобразовательным программам».  </w:t>
      </w:r>
    </w:p>
    <w:p w:rsidR="004D47F8" w:rsidRPr="00344A06" w:rsidRDefault="004D47F8" w:rsidP="00344A06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44A06">
        <w:rPr>
          <w:color w:val="000000"/>
          <w:sz w:val="28"/>
          <w:szCs w:val="28"/>
        </w:rPr>
        <w:t>3. 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(Санитарно-эпидемиологические правила и нормативы СанПиН 2.4.4.3172-14). </w:t>
      </w:r>
    </w:p>
    <w:p w:rsidR="004D47F8" w:rsidRPr="00344A06" w:rsidRDefault="004D47F8" w:rsidP="00344A06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  <w:r w:rsidRPr="00344A06">
        <w:rPr>
          <w:color w:val="000000"/>
          <w:sz w:val="28"/>
          <w:szCs w:val="28"/>
        </w:rPr>
        <w:t> </w:t>
      </w:r>
    </w:p>
    <w:p w:rsidR="00BF26D0" w:rsidRPr="00344A06" w:rsidRDefault="004D47F8" w:rsidP="00344A06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44A06">
        <w:rPr>
          <w:rFonts w:ascii="Times New Roman" w:hAnsi="Times New Roman" w:cs="Times New Roman"/>
          <w:b/>
          <w:sz w:val="28"/>
          <w:szCs w:val="28"/>
        </w:rPr>
        <w:t>Список литерату</w:t>
      </w:r>
      <w:r w:rsidR="00D664AB" w:rsidRPr="00344A06">
        <w:rPr>
          <w:rFonts w:ascii="Times New Roman" w:hAnsi="Times New Roman" w:cs="Times New Roman"/>
          <w:b/>
          <w:sz w:val="28"/>
          <w:szCs w:val="28"/>
        </w:rPr>
        <w:t>ры, используемый при написании п</w:t>
      </w:r>
      <w:r w:rsidRPr="00344A0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1.Александров С.А. Гимнастическая терминология: Справ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.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п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о курсу “Гимнастика”- Гродно: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ГрГУ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, 2000.-43с. 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2.Барчуков И. С. Физическая культура и спорт: методология, теория, практика: учеб. пособие для вузов по направлению </w:t>
      </w:r>
      <w:r w:rsidRPr="00344A06">
        <w:rPr>
          <w:rFonts w:ascii="Cambria Math" w:eastAsia="TimesNewRomanPSMT" w:hAnsi="Cambria Math" w:cs="Cambria Math"/>
          <w:sz w:val="28"/>
          <w:szCs w:val="28"/>
          <w:lang w:eastAsia="en-US"/>
        </w:rPr>
        <w:t>≪</w:t>
      </w: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Педагогика</w:t>
      </w:r>
      <w:r w:rsidRPr="00344A06">
        <w:rPr>
          <w:rFonts w:ascii="Cambria Math" w:eastAsia="TimesNewRomanPSMT" w:hAnsi="Cambria Math" w:cs="Cambria Math"/>
          <w:sz w:val="28"/>
          <w:szCs w:val="28"/>
          <w:lang w:eastAsia="en-US"/>
        </w:rPr>
        <w:t>≫</w:t>
      </w: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/ И. С. Барчуков, А. А. Нестеров; под ред. Н.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Н.Маликова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. – М.: Академия, 2006. – С 147.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3.Волков В. М. К проблеме предпосылок развития двигательных способностей //Теория и практика физической культуры. – М., 1993. - № 5. – С. 41.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4.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Гавердовский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Ю.К.Техника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гимнастических упражнений. Популярное учебное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пособие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.-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М.:Терра-Спорт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, 2002.-512с.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5.Гимнастика. Учебник для техникумов физической культуры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/ П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од ред. А. Т.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Брыкина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 В. М.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Смолевского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. – М.: Ф и С, 1985. – С.260.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6.Гимнастика: Учеб. для студ.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высш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пед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. учеб. заведений/ М. Л.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Журавин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, О.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В.Загрядская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, Н. В. Казакевич и др.; Под ред. М. Л.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Журавина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, Н. К. Меньшикова. – М.: Академия,2002. – С. 326 - 327.</w:t>
      </w:r>
    </w:p>
    <w:p w:rsidR="00D664AB" w:rsidRPr="00344A06" w:rsidRDefault="00D664AB" w:rsidP="00344A06">
      <w:pPr>
        <w:spacing w:after="0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7.Журнал Федерации спортивной гимнастики России </w:t>
      </w:r>
      <w:r w:rsidRPr="00344A06">
        <w:rPr>
          <w:rFonts w:ascii="Cambria Math" w:eastAsia="TimesNewRomanPSMT" w:hAnsi="Cambria Math" w:cs="Cambria Math"/>
          <w:sz w:val="28"/>
          <w:szCs w:val="28"/>
          <w:lang w:eastAsia="en-US"/>
        </w:rPr>
        <w:t>≪</w:t>
      </w: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ГИМНАСТИКА</w:t>
      </w:r>
      <w:r w:rsidRPr="00344A06">
        <w:rPr>
          <w:rFonts w:ascii="Cambria Math" w:eastAsia="TimesNewRomanPSMT" w:hAnsi="Cambria Math" w:cs="Cambria Math"/>
          <w:sz w:val="28"/>
          <w:szCs w:val="28"/>
          <w:lang w:eastAsia="en-US"/>
        </w:rPr>
        <w:t>≫</w:t>
      </w: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// 2011-2014 гг.</w:t>
      </w:r>
    </w:p>
    <w:p w:rsidR="00D664AB" w:rsidRPr="00344A06" w:rsidRDefault="00D664AB" w:rsidP="00344A06">
      <w:pPr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8.Зуев Е.И. Волшебная сила растяжки.- М.: Советский спорт,1990.-С.64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9.Крючек Е. С. От удовольствия к мастерству и авторитету.//Гимнастический мир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lastRenderedPageBreak/>
        <w:t xml:space="preserve">10.Крючек Е. С.,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Кудашова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Л.Т.,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Сомкин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А.А., Малышева О.М. Нетрадиционные виды гимнастики в массовой физкультурно-оздоровительной работе: Учебное пособие. - С-Петербург: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СПбГАФК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им. П.Ф. Лесгафта, 1994 - С.4.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11.Матвеев А. П. Физическая культура: Программа общеобразовательных учреждений.– М.: Просвещение, 2006. – С. 74 – 79.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12.Менхин Ю.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В.Физическая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подготовка в гимнастике. М.: Физкультура и спорт, 1989. С.224. 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13.Озолин Н. Г. Настольная книга тренера: Наука побеждать/ Н. Г. Озолин. – М.: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Астрель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: АСТ, 2004.С.863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14.Попованова Н. А., Кравченко В. М. К вопросу о развитии двигательной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активностидетей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дошкольного возраста // Теория и практика физической культуры. – 2007. - № 8. – С. 68.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15.Сапин М. Р.,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Брыскина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З. Г. Анатомия и физиология детей и подростков: Учеб. пособие  для студ. Педагогических вузов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.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М.: Издательский центр «Академия», 2002. С.528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16.Спортивная гимнастика (мужчины и женщины): Примерная программа спортивной подготовки для детско-юношеских спортивных школ, специализированных детско-юношеских школ олимпийского резерва и школ высшего спортивного мастерства.- М.: Советский спорт, 2005.-с.420</w:t>
      </w:r>
    </w:p>
    <w:p w:rsidR="00D664AB" w:rsidRPr="00344A06" w:rsidRDefault="00D664AB" w:rsidP="00344A06">
      <w:pPr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17.Федеральный стандарт спортивной подготовки по виду спорта спортивная гимнастика, утвержденный приказом Министерства спорта РФ от 30 августа 2013 г. № 691.</w:t>
      </w:r>
    </w:p>
    <w:p w:rsidR="00D664AB" w:rsidRPr="00344A06" w:rsidRDefault="00D664AB" w:rsidP="00344A06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664AB" w:rsidRPr="00344A06" w:rsidRDefault="00D664AB" w:rsidP="00344A06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Базы данных, информационно-справочные и поисковые системы.</w:t>
      </w:r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Официальный сайт Международной федерации гимнастики –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The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International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Gymnastics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Federation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FIG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– </w:t>
      </w:r>
      <w:hyperlink r:id="rId9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fig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-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gymnastics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com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/</w:t>
        </w:r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Официальный сайт Европейского гимнастического союза –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UEG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European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Union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of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Gymnastics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hyperlink r:id="rId10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ueg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org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/</w:t>
        </w:r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Министерство спорта, туризма и молодежной политики – </w:t>
      </w:r>
      <w:hyperlink r:id="rId11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minstm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gov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Официальный сайт  Комитета по физической культуре и спорту Муниципального    образования     г. Пермь</w:t>
      </w:r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Российский государственный университет физической культуры, спорта и туризма – </w:t>
      </w:r>
      <w:hyperlink r:id="rId12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sportedu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ru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/</w:t>
        </w:r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Национальный государственный </w:t>
      </w:r>
      <w:proofErr w:type="spellStart"/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универсистет</w:t>
      </w:r>
      <w:proofErr w:type="spellEnd"/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физической культуры, спорта и здоровья имени П.Ф. Лесгафта – </w:t>
      </w:r>
      <w:hyperlink r:id="rId13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Lesgaft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spb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Центральная отраслевая библиотека по физической культуре и спорту –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http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://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Lib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spellStart"/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sportedu</w:t>
      </w:r>
      <w:proofErr w:type="spellEnd"/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spellStart"/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sectPr w:rsidR="00D664AB" w:rsidRPr="00344A06" w:rsidSect="00057F4B">
      <w:footerReference w:type="even" r:id="rId14"/>
      <w:foot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2A5" w:rsidRDefault="005342A5" w:rsidP="0044393E">
      <w:pPr>
        <w:spacing w:after="0" w:line="240" w:lineRule="auto"/>
      </w:pPr>
      <w:r>
        <w:separator/>
      </w:r>
    </w:p>
  </w:endnote>
  <w:endnote w:type="continuationSeparator" w:id="0">
    <w:p w:rsidR="005342A5" w:rsidRDefault="005342A5" w:rsidP="0044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852" w:rsidRDefault="009C0852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0852" w:rsidRDefault="009C085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959458"/>
      <w:docPartObj>
        <w:docPartGallery w:val="Page Numbers (Bottom of Page)"/>
        <w:docPartUnique/>
      </w:docPartObj>
    </w:sdtPr>
    <w:sdtEndPr/>
    <w:sdtContent>
      <w:p w:rsidR="009C0852" w:rsidRDefault="009C08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D71">
          <w:rPr>
            <w:noProof/>
          </w:rPr>
          <w:t>7</w:t>
        </w:r>
        <w:r>
          <w:fldChar w:fldCharType="end"/>
        </w:r>
      </w:p>
    </w:sdtContent>
  </w:sdt>
  <w:p w:rsidR="009C0852" w:rsidRDefault="009C085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2A5" w:rsidRDefault="005342A5" w:rsidP="0044393E">
      <w:pPr>
        <w:spacing w:after="0" w:line="240" w:lineRule="auto"/>
      </w:pPr>
      <w:r>
        <w:separator/>
      </w:r>
    </w:p>
  </w:footnote>
  <w:footnote w:type="continuationSeparator" w:id="0">
    <w:p w:rsidR="005342A5" w:rsidRDefault="005342A5" w:rsidP="00443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64F7"/>
    <w:multiLevelType w:val="hybridMultilevel"/>
    <w:tmpl w:val="DF4E6F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DA7B10"/>
    <w:multiLevelType w:val="hybridMultilevel"/>
    <w:tmpl w:val="F20EC738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437B6"/>
    <w:multiLevelType w:val="multilevel"/>
    <w:tmpl w:val="0E3C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60DEC"/>
    <w:multiLevelType w:val="hybridMultilevel"/>
    <w:tmpl w:val="AEFEB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73B1A"/>
    <w:multiLevelType w:val="multilevel"/>
    <w:tmpl w:val="374E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A82A68"/>
    <w:multiLevelType w:val="hybridMultilevel"/>
    <w:tmpl w:val="A80A18B6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678A0"/>
    <w:multiLevelType w:val="hybridMultilevel"/>
    <w:tmpl w:val="9E48DA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03156"/>
    <w:multiLevelType w:val="hybridMultilevel"/>
    <w:tmpl w:val="F0D26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4F1791"/>
    <w:multiLevelType w:val="hybridMultilevel"/>
    <w:tmpl w:val="936280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3CB0702"/>
    <w:multiLevelType w:val="hybridMultilevel"/>
    <w:tmpl w:val="29E24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150B7B"/>
    <w:multiLevelType w:val="multilevel"/>
    <w:tmpl w:val="375C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EE1214"/>
    <w:multiLevelType w:val="multilevel"/>
    <w:tmpl w:val="75F47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E144F9"/>
    <w:multiLevelType w:val="multilevel"/>
    <w:tmpl w:val="8438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325F0F"/>
    <w:multiLevelType w:val="hybridMultilevel"/>
    <w:tmpl w:val="22880E68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B168A"/>
    <w:multiLevelType w:val="hybridMultilevel"/>
    <w:tmpl w:val="CFF45D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CB74A1"/>
    <w:multiLevelType w:val="hybridMultilevel"/>
    <w:tmpl w:val="111CBE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3DD5C04"/>
    <w:multiLevelType w:val="hybridMultilevel"/>
    <w:tmpl w:val="83BC3960"/>
    <w:lvl w:ilvl="0" w:tplc="9C364B2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C22F9F"/>
    <w:multiLevelType w:val="hybridMultilevel"/>
    <w:tmpl w:val="4AE464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4D1614A"/>
    <w:multiLevelType w:val="hybridMultilevel"/>
    <w:tmpl w:val="1F1E0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B407D8"/>
    <w:multiLevelType w:val="hybridMultilevel"/>
    <w:tmpl w:val="1A3E188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9BE60E4"/>
    <w:multiLevelType w:val="multilevel"/>
    <w:tmpl w:val="AD041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8874F2"/>
    <w:multiLevelType w:val="hybridMultilevel"/>
    <w:tmpl w:val="6B3C4A6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42236E40"/>
    <w:multiLevelType w:val="hybridMultilevel"/>
    <w:tmpl w:val="DAFA52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>
    <w:nsid w:val="48AC3DC3"/>
    <w:multiLevelType w:val="hybridMultilevel"/>
    <w:tmpl w:val="252A1ED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>
    <w:nsid w:val="4BF52A47"/>
    <w:multiLevelType w:val="hybridMultilevel"/>
    <w:tmpl w:val="5FA0E3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4E2526DC"/>
    <w:multiLevelType w:val="hybridMultilevel"/>
    <w:tmpl w:val="F3EAF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555B89"/>
    <w:multiLevelType w:val="hybridMultilevel"/>
    <w:tmpl w:val="E3FCE234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10A5E"/>
    <w:multiLevelType w:val="hybridMultilevel"/>
    <w:tmpl w:val="E882560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4FE012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4BE51A1"/>
    <w:multiLevelType w:val="hybridMultilevel"/>
    <w:tmpl w:val="AD983D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54E10B90"/>
    <w:multiLevelType w:val="hybridMultilevel"/>
    <w:tmpl w:val="AF0CD3E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1">
    <w:nsid w:val="55BB3F62"/>
    <w:multiLevelType w:val="multilevel"/>
    <w:tmpl w:val="B8DC6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E03A5E"/>
    <w:multiLevelType w:val="hybridMultilevel"/>
    <w:tmpl w:val="C4B29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1D1C57"/>
    <w:multiLevelType w:val="hybridMultilevel"/>
    <w:tmpl w:val="D87E1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CC37C9B"/>
    <w:multiLevelType w:val="hybridMultilevel"/>
    <w:tmpl w:val="4F365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3A364A"/>
    <w:multiLevelType w:val="multilevel"/>
    <w:tmpl w:val="DCB233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E0521EB"/>
    <w:multiLevelType w:val="hybridMultilevel"/>
    <w:tmpl w:val="B374F5C2"/>
    <w:lvl w:ilvl="0" w:tplc="070A5208">
      <w:start w:val="1"/>
      <w:numFmt w:val="bullet"/>
      <w:lvlText w:val=""/>
      <w:lvlJc w:val="left"/>
      <w:pPr>
        <w:tabs>
          <w:tab w:val="num" w:pos="1768"/>
        </w:tabs>
        <w:ind w:left="1485" w:hanging="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01144DB"/>
    <w:multiLevelType w:val="hybridMultilevel"/>
    <w:tmpl w:val="6FA6D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A231082"/>
    <w:multiLevelType w:val="hybridMultilevel"/>
    <w:tmpl w:val="1262BE94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B43841"/>
    <w:multiLevelType w:val="hybridMultilevel"/>
    <w:tmpl w:val="DDF0F1A6"/>
    <w:lvl w:ilvl="0" w:tplc="25BE73B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BED2354"/>
    <w:multiLevelType w:val="hybridMultilevel"/>
    <w:tmpl w:val="0840E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9729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1355EB0"/>
    <w:multiLevelType w:val="hybridMultilevel"/>
    <w:tmpl w:val="8E8E5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52257CF"/>
    <w:multiLevelType w:val="hybridMultilevel"/>
    <w:tmpl w:val="BCB857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C2EFEA">
      <w:start w:val="1"/>
      <w:numFmt w:val="bullet"/>
      <w:lvlText w:val=""/>
      <w:lvlJc w:val="left"/>
      <w:pPr>
        <w:tabs>
          <w:tab w:val="num" w:pos="1257"/>
        </w:tabs>
        <w:ind w:left="1127" w:firstLine="133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555AD5"/>
    <w:multiLevelType w:val="hybridMultilevel"/>
    <w:tmpl w:val="C3C4C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8384D5C"/>
    <w:multiLevelType w:val="hybridMultilevel"/>
    <w:tmpl w:val="E95AB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5E6E3D"/>
    <w:multiLevelType w:val="hybridMultilevel"/>
    <w:tmpl w:val="7E46DA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DF43EBD"/>
    <w:multiLevelType w:val="hybridMultilevel"/>
    <w:tmpl w:val="4A60A322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8"/>
  </w:num>
  <w:num w:numId="3">
    <w:abstractNumId w:val="45"/>
  </w:num>
  <w:num w:numId="4">
    <w:abstractNumId w:val="27"/>
  </w:num>
  <w:num w:numId="5">
    <w:abstractNumId w:val="19"/>
  </w:num>
  <w:num w:numId="6">
    <w:abstractNumId w:val="24"/>
  </w:num>
  <w:num w:numId="7">
    <w:abstractNumId w:val="21"/>
  </w:num>
  <w:num w:numId="8">
    <w:abstractNumId w:val="29"/>
  </w:num>
  <w:num w:numId="9">
    <w:abstractNumId w:val="30"/>
  </w:num>
  <w:num w:numId="10">
    <w:abstractNumId w:val="22"/>
  </w:num>
  <w:num w:numId="11">
    <w:abstractNumId w:val="23"/>
  </w:num>
  <w:num w:numId="12">
    <w:abstractNumId w:val="43"/>
  </w:num>
  <w:num w:numId="13">
    <w:abstractNumId w:val="42"/>
  </w:num>
  <w:num w:numId="14">
    <w:abstractNumId w:val="44"/>
  </w:num>
  <w:num w:numId="15">
    <w:abstractNumId w:val="33"/>
  </w:num>
  <w:num w:numId="16">
    <w:abstractNumId w:val="37"/>
  </w:num>
  <w:num w:numId="17">
    <w:abstractNumId w:val="18"/>
  </w:num>
  <w:num w:numId="18">
    <w:abstractNumId w:val="3"/>
  </w:num>
  <w:num w:numId="19">
    <w:abstractNumId w:val="32"/>
  </w:num>
  <w:num w:numId="20">
    <w:abstractNumId w:val="14"/>
  </w:num>
  <w:num w:numId="21">
    <w:abstractNumId w:val="7"/>
  </w:num>
  <w:num w:numId="22">
    <w:abstractNumId w:val="36"/>
  </w:num>
  <w:num w:numId="23">
    <w:abstractNumId w:val="17"/>
  </w:num>
  <w:num w:numId="24">
    <w:abstractNumId w:val="8"/>
  </w:num>
  <w:num w:numId="25">
    <w:abstractNumId w:val="15"/>
  </w:num>
  <w:num w:numId="26">
    <w:abstractNumId w:val="47"/>
  </w:num>
  <w:num w:numId="27">
    <w:abstractNumId w:val="46"/>
  </w:num>
  <w:num w:numId="28">
    <w:abstractNumId w:val="0"/>
  </w:num>
  <w:num w:numId="29">
    <w:abstractNumId w:val="9"/>
  </w:num>
  <w:num w:numId="30">
    <w:abstractNumId w:val="6"/>
  </w:num>
  <w:num w:numId="31">
    <w:abstractNumId w:val="34"/>
  </w:num>
  <w:num w:numId="32">
    <w:abstractNumId w:val="16"/>
  </w:num>
  <w:num w:numId="33">
    <w:abstractNumId w:val="35"/>
  </w:num>
  <w:num w:numId="34">
    <w:abstractNumId w:val="10"/>
  </w:num>
  <w:num w:numId="35">
    <w:abstractNumId w:val="11"/>
  </w:num>
  <w:num w:numId="36">
    <w:abstractNumId w:val="20"/>
  </w:num>
  <w:num w:numId="37">
    <w:abstractNumId w:val="4"/>
  </w:num>
  <w:num w:numId="38">
    <w:abstractNumId w:val="2"/>
  </w:num>
  <w:num w:numId="39">
    <w:abstractNumId w:val="1"/>
  </w:num>
  <w:num w:numId="40">
    <w:abstractNumId w:val="38"/>
  </w:num>
  <w:num w:numId="41">
    <w:abstractNumId w:val="26"/>
  </w:num>
  <w:num w:numId="42">
    <w:abstractNumId w:val="5"/>
  </w:num>
  <w:num w:numId="43">
    <w:abstractNumId w:val="13"/>
  </w:num>
  <w:num w:numId="44">
    <w:abstractNumId w:val="31"/>
  </w:num>
  <w:num w:numId="45">
    <w:abstractNumId w:val="25"/>
  </w:num>
  <w:num w:numId="46">
    <w:abstractNumId w:val="39"/>
  </w:num>
  <w:num w:numId="47">
    <w:abstractNumId w:val="12"/>
  </w:num>
  <w:num w:numId="48">
    <w:abstractNumId w:val="4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D0"/>
    <w:rsid w:val="00021071"/>
    <w:rsid w:val="00057F4B"/>
    <w:rsid w:val="00076898"/>
    <w:rsid w:val="00092DE9"/>
    <w:rsid w:val="00095BA2"/>
    <w:rsid w:val="0009765C"/>
    <w:rsid w:val="000B67F2"/>
    <w:rsid w:val="000C5A22"/>
    <w:rsid w:val="000C5C4A"/>
    <w:rsid w:val="000C7F25"/>
    <w:rsid w:val="000E58FA"/>
    <w:rsid w:val="00115502"/>
    <w:rsid w:val="00122467"/>
    <w:rsid w:val="00124D71"/>
    <w:rsid w:val="00132332"/>
    <w:rsid w:val="00151F06"/>
    <w:rsid w:val="00154EA8"/>
    <w:rsid w:val="00170AE3"/>
    <w:rsid w:val="0019192B"/>
    <w:rsid w:val="001B38C8"/>
    <w:rsid w:val="001B5A9D"/>
    <w:rsid w:val="001C52A3"/>
    <w:rsid w:val="001C53FA"/>
    <w:rsid w:val="001E0280"/>
    <w:rsid w:val="001F4A5E"/>
    <w:rsid w:val="001F5034"/>
    <w:rsid w:val="00204FD6"/>
    <w:rsid w:val="0021512E"/>
    <w:rsid w:val="0021617C"/>
    <w:rsid w:val="0021720D"/>
    <w:rsid w:val="00241082"/>
    <w:rsid w:val="002C16A1"/>
    <w:rsid w:val="002D498E"/>
    <w:rsid w:val="002E07F1"/>
    <w:rsid w:val="002F35EA"/>
    <w:rsid w:val="003178A6"/>
    <w:rsid w:val="00344A06"/>
    <w:rsid w:val="0037193F"/>
    <w:rsid w:val="003818C0"/>
    <w:rsid w:val="00391A43"/>
    <w:rsid w:val="003923C1"/>
    <w:rsid w:val="003B5133"/>
    <w:rsid w:val="003C525B"/>
    <w:rsid w:val="003E00B7"/>
    <w:rsid w:val="003E5206"/>
    <w:rsid w:val="003F0AA3"/>
    <w:rsid w:val="003F3C96"/>
    <w:rsid w:val="00412E49"/>
    <w:rsid w:val="0044393E"/>
    <w:rsid w:val="00450373"/>
    <w:rsid w:val="0045195C"/>
    <w:rsid w:val="00456EFA"/>
    <w:rsid w:val="00460B68"/>
    <w:rsid w:val="0046117D"/>
    <w:rsid w:val="004711AD"/>
    <w:rsid w:val="004738D1"/>
    <w:rsid w:val="004746A6"/>
    <w:rsid w:val="00492DBA"/>
    <w:rsid w:val="004977AF"/>
    <w:rsid w:val="004B1B1A"/>
    <w:rsid w:val="004B612C"/>
    <w:rsid w:val="004C1F69"/>
    <w:rsid w:val="004D47F8"/>
    <w:rsid w:val="005342A5"/>
    <w:rsid w:val="0054122B"/>
    <w:rsid w:val="0054280D"/>
    <w:rsid w:val="00572682"/>
    <w:rsid w:val="00575B61"/>
    <w:rsid w:val="005A70BC"/>
    <w:rsid w:val="005B039F"/>
    <w:rsid w:val="005B5E42"/>
    <w:rsid w:val="005C325E"/>
    <w:rsid w:val="005E77F9"/>
    <w:rsid w:val="005F0619"/>
    <w:rsid w:val="006163CA"/>
    <w:rsid w:val="006567DD"/>
    <w:rsid w:val="0066795B"/>
    <w:rsid w:val="006A198B"/>
    <w:rsid w:val="006C3055"/>
    <w:rsid w:val="006D1E6F"/>
    <w:rsid w:val="006D249D"/>
    <w:rsid w:val="006F355A"/>
    <w:rsid w:val="006F519E"/>
    <w:rsid w:val="00741107"/>
    <w:rsid w:val="00744C25"/>
    <w:rsid w:val="00770830"/>
    <w:rsid w:val="007D61BF"/>
    <w:rsid w:val="007E01E8"/>
    <w:rsid w:val="007E2AD5"/>
    <w:rsid w:val="00811ED2"/>
    <w:rsid w:val="00822BE4"/>
    <w:rsid w:val="008360A3"/>
    <w:rsid w:val="008A1254"/>
    <w:rsid w:val="008D72A5"/>
    <w:rsid w:val="008E01D3"/>
    <w:rsid w:val="008F7311"/>
    <w:rsid w:val="00915721"/>
    <w:rsid w:val="009173D3"/>
    <w:rsid w:val="00956C47"/>
    <w:rsid w:val="009A19D1"/>
    <w:rsid w:val="009A4AB3"/>
    <w:rsid w:val="009B0B18"/>
    <w:rsid w:val="009C0852"/>
    <w:rsid w:val="009D3778"/>
    <w:rsid w:val="009D3B4C"/>
    <w:rsid w:val="009D5B31"/>
    <w:rsid w:val="009D6EA0"/>
    <w:rsid w:val="009F2734"/>
    <w:rsid w:val="00A00A1A"/>
    <w:rsid w:val="00A60D91"/>
    <w:rsid w:val="00A757D3"/>
    <w:rsid w:val="00A93C72"/>
    <w:rsid w:val="00AA121A"/>
    <w:rsid w:val="00AC5D7B"/>
    <w:rsid w:val="00AD6E17"/>
    <w:rsid w:val="00B07C66"/>
    <w:rsid w:val="00B143EF"/>
    <w:rsid w:val="00B209B1"/>
    <w:rsid w:val="00B20B2E"/>
    <w:rsid w:val="00B23A61"/>
    <w:rsid w:val="00B44628"/>
    <w:rsid w:val="00B51A45"/>
    <w:rsid w:val="00B5433F"/>
    <w:rsid w:val="00B571E2"/>
    <w:rsid w:val="00B61AE9"/>
    <w:rsid w:val="00B7692F"/>
    <w:rsid w:val="00B9728A"/>
    <w:rsid w:val="00BA1E86"/>
    <w:rsid w:val="00BD59EA"/>
    <w:rsid w:val="00BD5CDB"/>
    <w:rsid w:val="00BF26D0"/>
    <w:rsid w:val="00C04968"/>
    <w:rsid w:val="00C23F98"/>
    <w:rsid w:val="00C261C5"/>
    <w:rsid w:val="00C31956"/>
    <w:rsid w:val="00C66A91"/>
    <w:rsid w:val="00C83018"/>
    <w:rsid w:val="00C840E4"/>
    <w:rsid w:val="00C8614C"/>
    <w:rsid w:val="00C87AEA"/>
    <w:rsid w:val="00C95E72"/>
    <w:rsid w:val="00CA21D7"/>
    <w:rsid w:val="00CA42B8"/>
    <w:rsid w:val="00CA72E0"/>
    <w:rsid w:val="00CC292D"/>
    <w:rsid w:val="00CC6503"/>
    <w:rsid w:val="00CD5249"/>
    <w:rsid w:val="00D11278"/>
    <w:rsid w:val="00D15B59"/>
    <w:rsid w:val="00D15BD3"/>
    <w:rsid w:val="00D42992"/>
    <w:rsid w:val="00D620B7"/>
    <w:rsid w:val="00D664AB"/>
    <w:rsid w:val="00D96991"/>
    <w:rsid w:val="00DA033C"/>
    <w:rsid w:val="00DA1717"/>
    <w:rsid w:val="00DB3F4D"/>
    <w:rsid w:val="00DE6A86"/>
    <w:rsid w:val="00DF00A2"/>
    <w:rsid w:val="00DF592B"/>
    <w:rsid w:val="00E12E47"/>
    <w:rsid w:val="00E7730F"/>
    <w:rsid w:val="00E85208"/>
    <w:rsid w:val="00EB197C"/>
    <w:rsid w:val="00EC3EE5"/>
    <w:rsid w:val="00EC5548"/>
    <w:rsid w:val="00EE331C"/>
    <w:rsid w:val="00EF2804"/>
    <w:rsid w:val="00F017E2"/>
    <w:rsid w:val="00F7567E"/>
    <w:rsid w:val="00F83833"/>
    <w:rsid w:val="00F86563"/>
    <w:rsid w:val="00F903DC"/>
    <w:rsid w:val="00F90859"/>
    <w:rsid w:val="00FA32E6"/>
    <w:rsid w:val="00FB343F"/>
    <w:rsid w:val="00FC299B"/>
    <w:rsid w:val="00FC3661"/>
    <w:rsid w:val="00FE3C8D"/>
    <w:rsid w:val="00F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26D0"/>
    <w:pPr>
      <w:keepNext/>
      <w:spacing w:after="0" w:line="240" w:lineRule="auto"/>
      <w:ind w:left="113" w:right="113"/>
      <w:jc w:val="center"/>
      <w:outlineLvl w:val="0"/>
    </w:pPr>
    <w:rPr>
      <w:rFonts w:ascii="Arial" w:eastAsia="Times New Roman" w:hAnsi="Arial" w:cs="Times New Roman"/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BF26D0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BF26D0"/>
    <w:pPr>
      <w:keepNext/>
      <w:spacing w:after="0" w:line="240" w:lineRule="auto"/>
      <w:ind w:left="113" w:right="113"/>
      <w:jc w:val="center"/>
      <w:outlineLvl w:val="2"/>
    </w:pPr>
    <w:rPr>
      <w:rFonts w:ascii="Arial" w:eastAsia="Times New Roman" w:hAnsi="Arial" w:cs="Times New Roman"/>
      <w:b/>
      <w:szCs w:val="24"/>
    </w:rPr>
  </w:style>
  <w:style w:type="paragraph" w:styleId="4">
    <w:name w:val="heading 4"/>
    <w:basedOn w:val="a"/>
    <w:next w:val="a"/>
    <w:link w:val="40"/>
    <w:qFormat/>
    <w:rsid w:val="00BF26D0"/>
    <w:pPr>
      <w:keepNext/>
      <w:spacing w:after="0" w:line="360" w:lineRule="auto"/>
      <w:outlineLvl w:val="3"/>
    </w:pPr>
    <w:rPr>
      <w:rFonts w:ascii="Arial" w:eastAsia="Times New Roman" w:hAnsi="Arial" w:cs="Times New Roman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BF26D0"/>
    <w:pPr>
      <w:keepNext/>
      <w:spacing w:after="0" w:line="360" w:lineRule="auto"/>
      <w:jc w:val="center"/>
      <w:outlineLvl w:val="4"/>
    </w:pPr>
    <w:rPr>
      <w:rFonts w:ascii="Arial" w:eastAsia="Times New Roman" w:hAnsi="Arial" w:cs="Times New Roman"/>
      <w:b/>
      <w:sz w:val="28"/>
      <w:szCs w:val="24"/>
    </w:rPr>
  </w:style>
  <w:style w:type="paragraph" w:styleId="6">
    <w:name w:val="heading 6"/>
    <w:basedOn w:val="a"/>
    <w:next w:val="a"/>
    <w:link w:val="60"/>
    <w:qFormat/>
    <w:rsid w:val="00BF26D0"/>
    <w:pPr>
      <w:keepNext/>
      <w:spacing w:after="0" w:line="360" w:lineRule="auto"/>
      <w:ind w:firstLine="720"/>
      <w:jc w:val="both"/>
      <w:outlineLvl w:val="5"/>
    </w:pPr>
    <w:rPr>
      <w:rFonts w:ascii="Arial" w:eastAsia="Times New Roman" w:hAnsi="Arial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BF26D0"/>
    <w:pPr>
      <w:keepNext/>
      <w:spacing w:after="0" w:line="360" w:lineRule="auto"/>
      <w:jc w:val="center"/>
      <w:outlineLvl w:val="6"/>
    </w:pPr>
    <w:rPr>
      <w:rFonts w:ascii="Arial" w:eastAsia="Times New Roman" w:hAnsi="Arial" w:cs="Times New Roman"/>
      <w:b/>
      <w:bCs/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BF26D0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BF26D0"/>
    <w:pPr>
      <w:keepNext/>
      <w:spacing w:after="0" w:line="360" w:lineRule="auto"/>
      <w:ind w:firstLine="720"/>
      <w:jc w:val="both"/>
      <w:outlineLvl w:val="8"/>
    </w:pPr>
    <w:rPr>
      <w:rFonts w:ascii="Arial" w:eastAsia="Times New Roman" w:hAnsi="Arial" w:cs="Times New Roman"/>
      <w:b/>
      <w:bCs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rsid w:val="00BF26D0"/>
    <w:rPr>
      <w:rFonts w:ascii="Arial" w:eastAsia="Times New Roman" w:hAnsi="Arial" w:cs="Times New Roman"/>
      <w:b/>
      <w:szCs w:val="24"/>
    </w:rPr>
  </w:style>
  <w:style w:type="character" w:customStyle="1" w:styleId="40">
    <w:name w:val="Заголовок 4 Знак"/>
    <w:basedOn w:val="a0"/>
    <w:link w:val="4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26D0"/>
    <w:rPr>
      <w:rFonts w:ascii="Arial" w:eastAsia="Times New Roman" w:hAnsi="Arial" w:cs="Times New Roman"/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BF26D0"/>
    <w:rPr>
      <w:rFonts w:ascii="Arial" w:eastAsia="Times New Roman" w:hAnsi="Arial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rsid w:val="00BF26D0"/>
    <w:rPr>
      <w:rFonts w:ascii="Arial" w:eastAsia="Times New Roman" w:hAnsi="Arial" w:cs="Times New Roman"/>
      <w:b/>
      <w:bCs/>
      <w:sz w:val="28"/>
      <w:szCs w:val="24"/>
      <w:u w:val="single"/>
    </w:rPr>
  </w:style>
  <w:style w:type="character" w:customStyle="1" w:styleId="80">
    <w:name w:val="Заголовок 8 Знак"/>
    <w:basedOn w:val="a0"/>
    <w:link w:val="8"/>
    <w:rsid w:val="00BF26D0"/>
    <w:rPr>
      <w:rFonts w:ascii="Arial" w:eastAsia="Times New Roman" w:hAnsi="Arial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BF26D0"/>
    <w:rPr>
      <w:rFonts w:ascii="Arial" w:eastAsia="Times New Roman" w:hAnsi="Arial" w:cs="Times New Roman"/>
      <w:b/>
      <w:bCs/>
      <w:color w:val="FF0000"/>
      <w:sz w:val="28"/>
      <w:szCs w:val="20"/>
    </w:rPr>
  </w:style>
  <w:style w:type="paragraph" w:styleId="a3">
    <w:name w:val="footer"/>
    <w:basedOn w:val="a"/>
    <w:link w:val="a4"/>
    <w:uiPriority w:val="99"/>
    <w:rsid w:val="00BF26D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F26D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semiHidden/>
    <w:rsid w:val="00BF26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BF26D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semiHidden/>
    <w:rsid w:val="00BF26D0"/>
  </w:style>
  <w:style w:type="paragraph" w:styleId="a8">
    <w:name w:val="Body Text Indent"/>
    <w:basedOn w:val="a"/>
    <w:link w:val="a9"/>
    <w:semiHidden/>
    <w:rsid w:val="00BF26D0"/>
    <w:pPr>
      <w:spacing w:after="0" w:line="360" w:lineRule="auto"/>
      <w:ind w:left="900" w:hanging="900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BF26D0"/>
    <w:rPr>
      <w:rFonts w:ascii="Arial" w:eastAsia="Times New Roman" w:hAnsi="Arial" w:cs="Times New Roman"/>
      <w:sz w:val="24"/>
      <w:szCs w:val="24"/>
    </w:rPr>
  </w:style>
  <w:style w:type="paragraph" w:styleId="21">
    <w:name w:val="Body Text Indent 2"/>
    <w:basedOn w:val="a"/>
    <w:link w:val="22"/>
    <w:semiHidden/>
    <w:rsid w:val="00BF26D0"/>
    <w:pPr>
      <w:spacing w:after="0" w:line="36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BF26D0"/>
    <w:rPr>
      <w:rFonts w:ascii="Arial" w:eastAsia="Times New Roman" w:hAnsi="Arial" w:cs="Times New Roman"/>
      <w:sz w:val="28"/>
      <w:szCs w:val="24"/>
    </w:rPr>
  </w:style>
  <w:style w:type="paragraph" w:styleId="aa">
    <w:name w:val="Body Text"/>
    <w:basedOn w:val="a"/>
    <w:link w:val="ab"/>
    <w:semiHidden/>
    <w:rsid w:val="00BF26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2"/>
    <w:semiHidden/>
    <w:rsid w:val="00BF26D0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BF26D0"/>
    <w:rPr>
      <w:rFonts w:ascii="Arial" w:eastAsia="Times New Roman" w:hAnsi="Arial" w:cs="Times New Roman"/>
      <w:sz w:val="28"/>
      <w:szCs w:val="24"/>
    </w:rPr>
  </w:style>
  <w:style w:type="character" w:styleId="ac">
    <w:name w:val="Strong"/>
    <w:qFormat/>
    <w:rsid w:val="00BF26D0"/>
    <w:rPr>
      <w:b/>
      <w:bCs/>
    </w:rPr>
  </w:style>
  <w:style w:type="paragraph" w:styleId="23">
    <w:name w:val="Body Text 2"/>
    <w:basedOn w:val="a"/>
    <w:link w:val="24"/>
    <w:semiHidden/>
    <w:rsid w:val="00BF26D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customStyle="1" w:styleId="FR3">
    <w:name w:val="FR3"/>
    <w:rsid w:val="00BF26D0"/>
    <w:pPr>
      <w:widowControl w:val="0"/>
      <w:spacing w:before="240" w:after="0" w:line="260" w:lineRule="auto"/>
    </w:pPr>
    <w:rPr>
      <w:rFonts w:ascii="Arial Narrow" w:eastAsia="Times New Roman" w:hAnsi="Arial Narrow" w:cs="Times New Roman"/>
      <w:snapToGrid w:val="0"/>
      <w:sz w:val="28"/>
      <w:szCs w:val="20"/>
    </w:rPr>
  </w:style>
  <w:style w:type="paragraph" w:styleId="ad">
    <w:name w:val="Block Text"/>
    <w:basedOn w:val="a"/>
    <w:semiHidden/>
    <w:rsid w:val="00BF26D0"/>
    <w:pPr>
      <w:spacing w:after="0" w:line="240" w:lineRule="auto"/>
      <w:ind w:left="57" w:right="57"/>
      <w:jc w:val="both"/>
    </w:pPr>
    <w:rPr>
      <w:rFonts w:ascii="Times New Roman" w:eastAsia="Times New Roman" w:hAnsi="Times New Roman" w:cs="Times New Roman"/>
      <w:sz w:val="40"/>
      <w:szCs w:val="20"/>
    </w:rPr>
  </w:style>
  <w:style w:type="paragraph" w:styleId="33">
    <w:name w:val="Body Text 3"/>
    <w:basedOn w:val="a"/>
    <w:link w:val="34"/>
    <w:semiHidden/>
    <w:rsid w:val="00BF26D0"/>
    <w:pPr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4">
    <w:name w:val="Основной текст 3 Знак"/>
    <w:basedOn w:val="a0"/>
    <w:link w:val="33"/>
    <w:semiHidden/>
    <w:rsid w:val="00BF26D0"/>
    <w:rPr>
      <w:rFonts w:ascii="Arial" w:eastAsia="Times New Roman" w:hAnsi="Arial" w:cs="Times New Roman"/>
      <w:b/>
      <w:sz w:val="24"/>
      <w:szCs w:val="20"/>
    </w:rPr>
  </w:style>
  <w:style w:type="paragraph" w:styleId="ae">
    <w:name w:val="Document Map"/>
    <w:basedOn w:val="a"/>
    <w:link w:val="af"/>
    <w:semiHidden/>
    <w:rsid w:val="00BF26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BF26D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11">
    <w:name w:val="Обычный1"/>
    <w:rsid w:val="00BF26D0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FR1">
    <w:name w:val="FR1"/>
    <w:rsid w:val="00BF26D0"/>
    <w:pPr>
      <w:widowControl w:val="0"/>
      <w:spacing w:after="0" w:line="260" w:lineRule="auto"/>
      <w:ind w:firstLine="280"/>
    </w:pPr>
    <w:rPr>
      <w:rFonts w:ascii="Arial" w:eastAsia="Times New Roman" w:hAnsi="Arial" w:cs="Times New Roman"/>
      <w:b/>
      <w:snapToGrid w:val="0"/>
      <w:sz w:val="18"/>
      <w:szCs w:val="20"/>
    </w:rPr>
  </w:style>
  <w:style w:type="table" w:styleId="af0">
    <w:name w:val="Table Grid"/>
    <w:basedOn w:val="a1"/>
    <w:uiPriority w:val="59"/>
    <w:rsid w:val="00DE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3E5206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CA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9F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F2734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rsid w:val="00B61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t02">
    <w:name w:val="ft02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6">
    <w:name w:val="ft06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1">
    <w:name w:val="ft01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4">
    <w:name w:val="ft04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5">
    <w:name w:val="ft05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3">
    <w:name w:val="ft03"/>
    <w:basedOn w:val="a"/>
    <w:rsid w:val="00BD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basedOn w:val="a0"/>
    <w:uiPriority w:val="99"/>
    <w:unhideWhenUsed/>
    <w:rsid w:val="004D47F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8656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110">
    <w:name w:val="Сетка таблицы11"/>
    <w:basedOn w:val="a1"/>
    <w:rsid w:val="00D6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26D0"/>
    <w:pPr>
      <w:keepNext/>
      <w:spacing w:after="0" w:line="240" w:lineRule="auto"/>
      <w:ind w:left="113" w:right="113"/>
      <w:jc w:val="center"/>
      <w:outlineLvl w:val="0"/>
    </w:pPr>
    <w:rPr>
      <w:rFonts w:ascii="Arial" w:eastAsia="Times New Roman" w:hAnsi="Arial" w:cs="Times New Roman"/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BF26D0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BF26D0"/>
    <w:pPr>
      <w:keepNext/>
      <w:spacing w:after="0" w:line="240" w:lineRule="auto"/>
      <w:ind w:left="113" w:right="113"/>
      <w:jc w:val="center"/>
      <w:outlineLvl w:val="2"/>
    </w:pPr>
    <w:rPr>
      <w:rFonts w:ascii="Arial" w:eastAsia="Times New Roman" w:hAnsi="Arial" w:cs="Times New Roman"/>
      <w:b/>
      <w:szCs w:val="24"/>
    </w:rPr>
  </w:style>
  <w:style w:type="paragraph" w:styleId="4">
    <w:name w:val="heading 4"/>
    <w:basedOn w:val="a"/>
    <w:next w:val="a"/>
    <w:link w:val="40"/>
    <w:qFormat/>
    <w:rsid w:val="00BF26D0"/>
    <w:pPr>
      <w:keepNext/>
      <w:spacing w:after="0" w:line="360" w:lineRule="auto"/>
      <w:outlineLvl w:val="3"/>
    </w:pPr>
    <w:rPr>
      <w:rFonts w:ascii="Arial" w:eastAsia="Times New Roman" w:hAnsi="Arial" w:cs="Times New Roman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BF26D0"/>
    <w:pPr>
      <w:keepNext/>
      <w:spacing w:after="0" w:line="360" w:lineRule="auto"/>
      <w:jc w:val="center"/>
      <w:outlineLvl w:val="4"/>
    </w:pPr>
    <w:rPr>
      <w:rFonts w:ascii="Arial" w:eastAsia="Times New Roman" w:hAnsi="Arial" w:cs="Times New Roman"/>
      <w:b/>
      <w:sz w:val="28"/>
      <w:szCs w:val="24"/>
    </w:rPr>
  </w:style>
  <w:style w:type="paragraph" w:styleId="6">
    <w:name w:val="heading 6"/>
    <w:basedOn w:val="a"/>
    <w:next w:val="a"/>
    <w:link w:val="60"/>
    <w:qFormat/>
    <w:rsid w:val="00BF26D0"/>
    <w:pPr>
      <w:keepNext/>
      <w:spacing w:after="0" w:line="360" w:lineRule="auto"/>
      <w:ind w:firstLine="720"/>
      <w:jc w:val="both"/>
      <w:outlineLvl w:val="5"/>
    </w:pPr>
    <w:rPr>
      <w:rFonts w:ascii="Arial" w:eastAsia="Times New Roman" w:hAnsi="Arial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BF26D0"/>
    <w:pPr>
      <w:keepNext/>
      <w:spacing w:after="0" w:line="360" w:lineRule="auto"/>
      <w:jc w:val="center"/>
      <w:outlineLvl w:val="6"/>
    </w:pPr>
    <w:rPr>
      <w:rFonts w:ascii="Arial" w:eastAsia="Times New Roman" w:hAnsi="Arial" w:cs="Times New Roman"/>
      <w:b/>
      <w:bCs/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BF26D0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BF26D0"/>
    <w:pPr>
      <w:keepNext/>
      <w:spacing w:after="0" w:line="360" w:lineRule="auto"/>
      <w:ind w:firstLine="720"/>
      <w:jc w:val="both"/>
      <w:outlineLvl w:val="8"/>
    </w:pPr>
    <w:rPr>
      <w:rFonts w:ascii="Arial" w:eastAsia="Times New Roman" w:hAnsi="Arial" w:cs="Times New Roman"/>
      <w:b/>
      <w:bCs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rsid w:val="00BF26D0"/>
    <w:rPr>
      <w:rFonts w:ascii="Arial" w:eastAsia="Times New Roman" w:hAnsi="Arial" w:cs="Times New Roman"/>
      <w:b/>
      <w:szCs w:val="24"/>
    </w:rPr>
  </w:style>
  <w:style w:type="character" w:customStyle="1" w:styleId="40">
    <w:name w:val="Заголовок 4 Знак"/>
    <w:basedOn w:val="a0"/>
    <w:link w:val="4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26D0"/>
    <w:rPr>
      <w:rFonts w:ascii="Arial" w:eastAsia="Times New Roman" w:hAnsi="Arial" w:cs="Times New Roman"/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BF26D0"/>
    <w:rPr>
      <w:rFonts w:ascii="Arial" w:eastAsia="Times New Roman" w:hAnsi="Arial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rsid w:val="00BF26D0"/>
    <w:rPr>
      <w:rFonts w:ascii="Arial" w:eastAsia="Times New Roman" w:hAnsi="Arial" w:cs="Times New Roman"/>
      <w:b/>
      <w:bCs/>
      <w:sz w:val="28"/>
      <w:szCs w:val="24"/>
      <w:u w:val="single"/>
    </w:rPr>
  </w:style>
  <w:style w:type="character" w:customStyle="1" w:styleId="80">
    <w:name w:val="Заголовок 8 Знак"/>
    <w:basedOn w:val="a0"/>
    <w:link w:val="8"/>
    <w:rsid w:val="00BF26D0"/>
    <w:rPr>
      <w:rFonts w:ascii="Arial" w:eastAsia="Times New Roman" w:hAnsi="Arial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BF26D0"/>
    <w:rPr>
      <w:rFonts w:ascii="Arial" w:eastAsia="Times New Roman" w:hAnsi="Arial" w:cs="Times New Roman"/>
      <w:b/>
      <w:bCs/>
      <w:color w:val="FF0000"/>
      <w:sz w:val="28"/>
      <w:szCs w:val="20"/>
    </w:rPr>
  </w:style>
  <w:style w:type="paragraph" w:styleId="a3">
    <w:name w:val="footer"/>
    <w:basedOn w:val="a"/>
    <w:link w:val="a4"/>
    <w:uiPriority w:val="99"/>
    <w:rsid w:val="00BF26D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F26D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semiHidden/>
    <w:rsid w:val="00BF26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BF26D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semiHidden/>
    <w:rsid w:val="00BF26D0"/>
  </w:style>
  <w:style w:type="paragraph" w:styleId="a8">
    <w:name w:val="Body Text Indent"/>
    <w:basedOn w:val="a"/>
    <w:link w:val="a9"/>
    <w:semiHidden/>
    <w:rsid w:val="00BF26D0"/>
    <w:pPr>
      <w:spacing w:after="0" w:line="360" w:lineRule="auto"/>
      <w:ind w:left="900" w:hanging="900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BF26D0"/>
    <w:rPr>
      <w:rFonts w:ascii="Arial" w:eastAsia="Times New Roman" w:hAnsi="Arial" w:cs="Times New Roman"/>
      <w:sz w:val="24"/>
      <w:szCs w:val="24"/>
    </w:rPr>
  </w:style>
  <w:style w:type="paragraph" w:styleId="21">
    <w:name w:val="Body Text Indent 2"/>
    <w:basedOn w:val="a"/>
    <w:link w:val="22"/>
    <w:semiHidden/>
    <w:rsid w:val="00BF26D0"/>
    <w:pPr>
      <w:spacing w:after="0" w:line="36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BF26D0"/>
    <w:rPr>
      <w:rFonts w:ascii="Arial" w:eastAsia="Times New Roman" w:hAnsi="Arial" w:cs="Times New Roman"/>
      <w:sz w:val="28"/>
      <w:szCs w:val="24"/>
    </w:rPr>
  </w:style>
  <w:style w:type="paragraph" w:styleId="aa">
    <w:name w:val="Body Text"/>
    <w:basedOn w:val="a"/>
    <w:link w:val="ab"/>
    <w:semiHidden/>
    <w:rsid w:val="00BF26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2"/>
    <w:semiHidden/>
    <w:rsid w:val="00BF26D0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BF26D0"/>
    <w:rPr>
      <w:rFonts w:ascii="Arial" w:eastAsia="Times New Roman" w:hAnsi="Arial" w:cs="Times New Roman"/>
      <w:sz w:val="28"/>
      <w:szCs w:val="24"/>
    </w:rPr>
  </w:style>
  <w:style w:type="character" w:styleId="ac">
    <w:name w:val="Strong"/>
    <w:qFormat/>
    <w:rsid w:val="00BF26D0"/>
    <w:rPr>
      <w:b/>
      <w:bCs/>
    </w:rPr>
  </w:style>
  <w:style w:type="paragraph" w:styleId="23">
    <w:name w:val="Body Text 2"/>
    <w:basedOn w:val="a"/>
    <w:link w:val="24"/>
    <w:semiHidden/>
    <w:rsid w:val="00BF26D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customStyle="1" w:styleId="FR3">
    <w:name w:val="FR3"/>
    <w:rsid w:val="00BF26D0"/>
    <w:pPr>
      <w:widowControl w:val="0"/>
      <w:spacing w:before="240" w:after="0" w:line="260" w:lineRule="auto"/>
    </w:pPr>
    <w:rPr>
      <w:rFonts w:ascii="Arial Narrow" w:eastAsia="Times New Roman" w:hAnsi="Arial Narrow" w:cs="Times New Roman"/>
      <w:snapToGrid w:val="0"/>
      <w:sz w:val="28"/>
      <w:szCs w:val="20"/>
    </w:rPr>
  </w:style>
  <w:style w:type="paragraph" w:styleId="ad">
    <w:name w:val="Block Text"/>
    <w:basedOn w:val="a"/>
    <w:semiHidden/>
    <w:rsid w:val="00BF26D0"/>
    <w:pPr>
      <w:spacing w:after="0" w:line="240" w:lineRule="auto"/>
      <w:ind w:left="57" w:right="57"/>
      <w:jc w:val="both"/>
    </w:pPr>
    <w:rPr>
      <w:rFonts w:ascii="Times New Roman" w:eastAsia="Times New Roman" w:hAnsi="Times New Roman" w:cs="Times New Roman"/>
      <w:sz w:val="40"/>
      <w:szCs w:val="20"/>
    </w:rPr>
  </w:style>
  <w:style w:type="paragraph" w:styleId="33">
    <w:name w:val="Body Text 3"/>
    <w:basedOn w:val="a"/>
    <w:link w:val="34"/>
    <w:semiHidden/>
    <w:rsid w:val="00BF26D0"/>
    <w:pPr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4">
    <w:name w:val="Основной текст 3 Знак"/>
    <w:basedOn w:val="a0"/>
    <w:link w:val="33"/>
    <w:semiHidden/>
    <w:rsid w:val="00BF26D0"/>
    <w:rPr>
      <w:rFonts w:ascii="Arial" w:eastAsia="Times New Roman" w:hAnsi="Arial" w:cs="Times New Roman"/>
      <w:b/>
      <w:sz w:val="24"/>
      <w:szCs w:val="20"/>
    </w:rPr>
  </w:style>
  <w:style w:type="paragraph" w:styleId="ae">
    <w:name w:val="Document Map"/>
    <w:basedOn w:val="a"/>
    <w:link w:val="af"/>
    <w:semiHidden/>
    <w:rsid w:val="00BF26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BF26D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11">
    <w:name w:val="Обычный1"/>
    <w:rsid w:val="00BF26D0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FR1">
    <w:name w:val="FR1"/>
    <w:rsid w:val="00BF26D0"/>
    <w:pPr>
      <w:widowControl w:val="0"/>
      <w:spacing w:after="0" w:line="260" w:lineRule="auto"/>
      <w:ind w:firstLine="280"/>
    </w:pPr>
    <w:rPr>
      <w:rFonts w:ascii="Arial" w:eastAsia="Times New Roman" w:hAnsi="Arial" w:cs="Times New Roman"/>
      <w:b/>
      <w:snapToGrid w:val="0"/>
      <w:sz w:val="18"/>
      <w:szCs w:val="20"/>
    </w:rPr>
  </w:style>
  <w:style w:type="table" w:styleId="af0">
    <w:name w:val="Table Grid"/>
    <w:basedOn w:val="a1"/>
    <w:uiPriority w:val="59"/>
    <w:rsid w:val="00DE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3E5206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CA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9F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F2734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rsid w:val="00B61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t02">
    <w:name w:val="ft02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6">
    <w:name w:val="ft06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1">
    <w:name w:val="ft01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4">
    <w:name w:val="ft04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5">
    <w:name w:val="ft05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3">
    <w:name w:val="ft03"/>
    <w:basedOn w:val="a"/>
    <w:rsid w:val="00BD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basedOn w:val="a0"/>
    <w:uiPriority w:val="99"/>
    <w:unhideWhenUsed/>
    <w:rsid w:val="004D47F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8656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110">
    <w:name w:val="Сетка таблицы11"/>
    <w:basedOn w:val="a1"/>
    <w:rsid w:val="00D6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esgaft.spb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port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stm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e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g-gymnastic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77A8F-5BDD-43FC-A3AC-82249BB8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8004</Words>
  <Characters>45627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2023-12-29T06:25:00Z</cp:lastPrinted>
  <dcterms:created xsi:type="dcterms:W3CDTF">2024-09-03T09:54:00Z</dcterms:created>
  <dcterms:modified xsi:type="dcterms:W3CDTF">2024-09-03T09:54:00Z</dcterms:modified>
</cp:coreProperties>
</file>